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D21F" w14:textId="77777777" w:rsidR="009B1210" w:rsidRPr="00F8078A" w:rsidRDefault="009B1210" w:rsidP="009D0924">
      <w:pPr>
        <w:pStyle w:val="Plattetekst"/>
        <w:jc w:val="both"/>
        <w:rPr>
          <w:rFonts w:ascii="Arial" w:hAnsi="Arial" w:cs="Arial"/>
          <w:sz w:val="20"/>
        </w:rPr>
      </w:pPr>
    </w:p>
    <w:p w14:paraId="221BC19C" w14:textId="77777777" w:rsidR="009B1210" w:rsidRPr="00F8078A" w:rsidRDefault="009B1210" w:rsidP="009D0924">
      <w:pPr>
        <w:pStyle w:val="Plattetekst"/>
        <w:jc w:val="both"/>
        <w:rPr>
          <w:rFonts w:ascii="Arial" w:hAnsi="Arial" w:cs="Arial"/>
          <w:sz w:val="20"/>
        </w:rPr>
      </w:pPr>
    </w:p>
    <w:p w14:paraId="1DDF490D" w14:textId="77777777" w:rsidR="009B1210" w:rsidRPr="00F8078A" w:rsidRDefault="009B1210" w:rsidP="009D0924">
      <w:pPr>
        <w:pStyle w:val="Plattetekst"/>
        <w:jc w:val="both"/>
        <w:rPr>
          <w:rFonts w:ascii="Arial" w:hAnsi="Arial" w:cs="Arial"/>
          <w:sz w:val="20"/>
        </w:rPr>
      </w:pPr>
    </w:p>
    <w:p w14:paraId="1A024739" w14:textId="77777777" w:rsidR="009B1210" w:rsidRPr="00F8078A" w:rsidRDefault="009B1210" w:rsidP="009D0924">
      <w:pPr>
        <w:pStyle w:val="Plattetekst"/>
        <w:jc w:val="both"/>
        <w:rPr>
          <w:rFonts w:ascii="Arial" w:hAnsi="Arial" w:cs="Arial"/>
          <w:sz w:val="20"/>
        </w:rPr>
      </w:pPr>
    </w:p>
    <w:p w14:paraId="647324D4" w14:textId="77777777" w:rsidR="009B1210" w:rsidRPr="00F8078A" w:rsidRDefault="009B1210" w:rsidP="009D0924">
      <w:pPr>
        <w:pStyle w:val="Plattetekst"/>
        <w:jc w:val="both"/>
        <w:rPr>
          <w:rFonts w:ascii="Arial" w:hAnsi="Arial" w:cs="Arial"/>
          <w:sz w:val="20"/>
        </w:rPr>
      </w:pPr>
    </w:p>
    <w:p w14:paraId="3058D207" w14:textId="77777777" w:rsidR="009B1210" w:rsidRPr="00F8078A" w:rsidRDefault="009B1210" w:rsidP="009D0924">
      <w:pPr>
        <w:pStyle w:val="Plattetekst"/>
        <w:jc w:val="both"/>
        <w:rPr>
          <w:rFonts w:ascii="Arial" w:hAnsi="Arial" w:cs="Arial"/>
          <w:sz w:val="20"/>
        </w:rPr>
      </w:pPr>
    </w:p>
    <w:p w14:paraId="5A7E176E" w14:textId="77777777" w:rsidR="009B1210" w:rsidRPr="00F8078A" w:rsidRDefault="009B1210" w:rsidP="009D0924">
      <w:pPr>
        <w:pStyle w:val="Plattetekst"/>
        <w:jc w:val="both"/>
        <w:rPr>
          <w:rFonts w:ascii="Arial" w:hAnsi="Arial" w:cs="Arial"/>
          <w:sz w:val="20"/>
        </w:rPr>
      </w:pPr>
    </w:p>
    <w:p w14:paraId="3255BC57" w14:textId="77777777" w:rsidR="009B1210" w:rsidRPr="00F8078A" w:rsidRDefault="009B1210" w:rsidP="009D0924">
      <w:pPr>
        <w:pStyle w:val="Plattetekst"/>
        <w:jc w:val="both"/>
        <w:rPr>
          <w:rFonts w:ascii="Arial" w:hAnsi="Arial" w:cs="Arial"/>
          <w:sz w:val="20"/>
        </w:rPr>
      </w:pPr>
    </w:p>
    <w:p w14:paraId="1E27263B" w14:textId="77777777" w:rsidR="009B1210" w:rsidRPr="00F8078A" w:rsidRDefault="009B1210" w:rsidP="009D0924">
      <w:pPr>
        <w:pStyle w:val="Plattetekst"/>
        <w:jc w:val="both"/>
        <w:rPr>
          <w:rFonts w:ascii="Arial" w:hAnsi="Arial" w:cs="Arial"/>
          <w:sz w:val="20"/>
        </w:rPr>
      </w:pPr>
    </w:p>
    <w:p w14:paraId="5EF269FE" w14:textId="21FD8A71" w:rsidR="009B1210" w:rsidRPr="00C05880" w:rsidRDefault="009C64F5" w:rsidP="00F8078A">
      <w:pPr>
        <w:pStyle w:val="Titel"/>
        <w:spacing w:line="480" w:lineRule="auto"/>
        <w:ind w:left="0" w:firstLine="0"/>
        <w:jc w:val="left"/>
        <w:rPr>
          <w:rFonts w:ascii="Arial" w:hAnsi="Arial" w:cs="Arial"/>
          <w:color w:val="003399"/>
        </w:rPr>
      </w:pPr>
      <w:r w:rsidRPr="00C05880">
        <w:rPr>
          <w:rFonts w:ascii="Arial" w:hAnsi="Arial" w:cs="Arial"/>
          <w:color w:val="003399"/>
          <w:spacing w:val="1"/>
        </w:rPr>
        <w:t>B’Cover by Baloise</w:t>
      </w:r>
      <w:r w:rsidR="0068459C" w:rsidRPr="00C05880">
        <w:rPr>
          <w:rFonts w:ascii="Arial" w:hAnsi="Arial" w:cs="Arial"/>
          <w:color w:val="003399"/>
          <w:spacing w:val="1"/>
        </w:rPr>
        <w:t xml:space="preserve"> </w:t>
      </w:r>
      <w:proofErr w:type="spellStart"/>
      <w:r w:rsidR="00294997">
        <w:rPr>
          <w:rFonts w:ascii="Arial" w:hAnsi="Arial" w:cs="Arial"/>
          <w:color w:val="003399"/>
          <w:spacing w:val="1"/>
        </w:rPr>
        <w:t>nv</w:t>
      </w:r>
      <w:proofErr w:type="spellEnd"/>
      <w:r w:rsidR="00294997" w:rsidRPr="00C05880">
        <w:rPr>
          <w:rFonts w:ascii="Arial" w:hAnsi="Arial" w:cs="Arial"/>
          <w:color w:val="003399"/>
          <w:spacing w:val="1"/>
        </w:rPr>
        <w:t xml:space="preserve"> </w:t>
      </w:r>
      <w:proofErr w:type="spellStart"/>
      <w:r w:rsidR="0068459C" w:rsidRPr="00C05880">
        <w:rPr>
          <w:rFonts w:ascii="Arial" w:hAnsi="Arial" w:cs="Arial"/>
          <w:color w:val="003399"/>
        </w:rPr>
        <w:t>Belangenconflictenbeleid</w:t>
      </w:r>
      <w:proofErr w:type="spellEnd"/>
    </w:p>
    <w:p w14:paraId="674DAFE2" w14:textId="77777777" w:rsidR="009B1210" w:rsidRPr="00F8078A" w:rsidRDefault="009B1210" w:rsidP="009D0924">
      <w:pPr>
        <w:pStyle w:val="Plattetekst"/>
        <w:jc w:val="both"/>
        <w:rPr>
          <w:rFonts w:ascii="Arial" w:hAnsi="Arial" w:cs="Arial"/>
          <w:b/>
          <w:sz w:val="20"/>
          <w:lang w:val="nl-BE"/>
        </w:rPr>
      </w:pPr>
    </w:p>
    <w:p w14:paraId="2A616E62" w14:textId="77777777" w:rsidR="009B1210" w:rsidRPr="00F8078A" w:rsidRDefault="009B1210" w:rsidP="009D0924">
      <w:pPr>
        <w:pStyle w:val="Plattetekst"/>
        <w:jc w:val="both"/>
        <w:rPr>
          <w:rFonts w:ascii="Arial" w:hAnsi="Arial" w:cs="Arial"/>
          <w:b/>
          <w:sz w:val="20"/>
          <w:lang w:val="nl-BE"/>
        </w:rPr>
      </w:pPr>
    </w:p>
    <w:p w14:paraId="76D4740C" w14:textId="77777777" w:rsidR="009B1210" w:rsidRPr="00F8078A" w:rsidRDefault="009B1210" w:rsidP="009D0924">
      <w:pPr>
        <w:pStyle w:val="Plattetekst"/>
        <w:jc w:val="both"/>
        <w:rPr>
          <w:rFonts w:ascii="Arial" w:hAnsi="Arial" w:cs="Arial"/>
          <w:b/>
          <w:sz w:val="20"/>
          <w:lang w:val="nl-BE"/>
        </w:rPr>
      </w:pPr>
    </w:p>
    <w:p w14:paraId="4F74F761" w14:textId="77777777" w:rsidR="009B1210" w:rsidRPr="00F8078A" w:rsidRDefault="009B1210" w:rsidP="009D0924">
      <w:pPr>
        <w:pStyle w:val="Plattetekst"/>
        <w:jc w:val="both"/>
        <w:rPr>
          <w:rFonts w:ascii="Arial" w:hAnsi="Arial" w:cs="Arial"/>
          <w:b/>
          <w:sz w:val="20"/>
          <w:lang w:val="nl-BE"/>
        </w:rPr>
      </w:pPr>
    </w:p>
    <w:p w14:paraId="55432A5D" w14:textId="77777777" w:rsidR="009B1210" w:rsidRPr="00F8078A" w:rsidRDefault="009B1210" w:rsidP="009D0924">
      <w:pPr>
        <w:pStyle w:val="Plattetekst"/>
        <w:jc w:val="both"/>
        <w:rPr>
          <w:rFonts w:ascii="Arial" w:hAnsi="Arial" w:cs="Arial"/>
          <w:b/>
          <w:sz w:val="20"/>
          <w:lang w:val="nl-BE"/>
        </w:rPr>
      </w:pPr>
    </w:p>
    <w:p w14:paraId="0CBD21BB" w14:textId="77777777" w:rsidR="009B1210" w:rsidRPr="00F8078A" w:rsidRDefault="009B1210" w:rsidP="009D0924">
      <w:pPr>
        <w:pStyle w:val="Plattetekst"/>
        <w:jc w:val="both"/>
        <w:rPr>
          <w:rFonts w:ascii="Arial" w:hAnsi="Arial" w:cs="Arial"/>
          <w:b/>
          <w:sz w:val="20"/>
          <w:lang w:val="nl-BE"/>
        </w:rPr>
      </w:pPr>
    </w:p>
    <w:p w14:paraId="4EC3C4A5" w14:textId="77777777" w:rsidR="009B1210" w:rsidRPr="00F8078A" w:rsidRDefault="009B1210" w:rsidP="009D0924">
      <w:pPr>
        <w:pStyle w:val="Plattetekst"/>
        <w:jc w:val="both"/>
        <w:rPr>
          <w:rFonts w:ascii="Arial" w:hAnsi="Arial" w:cs="Arial"/>
          <w:b/>
          <w:sz w:val="20"/>
          <w:lang w:val="nl-BE"/>
        </w:rPr>
      </w:pPr>
    </w:p>
    <w:p w14:paraId="475BD33F" w14:textId="77777777" w:rsidR="009B1210" w:rsidRPr="00F8078A" w:rsidRDefault="009B1210" w:rsidP="009D0924">
      <w:pPr>
        <w:pStyle w:val="Plattetekst"/>
        <w:jc w:val="both"/>
        <w:rPr>
          <w:rFonts w:ascii="Arial" w:hAnsi="Arial" w:cs="Arial"/>
          <w:b/>
          <w:sz w:val="20"/>
          <w:lang w:val="nl-BE"/>
        </w:rPr>
      </w:pPr>
    </w:p>
    <w:p w14:paraId="28C3E18B" w14:textId="77777777" w:rsidR="009B1210" w:rsidRPr="00F8078A" w:rsidRDefault="009B1210" w:rsidP="009D0924">
      <w:pPr>
        <w:pStyle w:val="Plattetekst"/>
        <w:spacing w:before="2"/>
        <w:jc w:val="both"/>
        <w:rPr>
          <w:rFonts w:ascii="Arial" w:hAnsi="Arial" w:cs="Arial"/>
          <w:b/>
          <w:sz w:val="12"/>
          <w:lang w:val="nl-BE"/>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4"/>
        <w:gridCol w:w="5371"/>
      </w:tblGrid>
      <w:tr w:rsidR="009B1210" w:rsidRPr="00F8078A" w14:paraId="62C49882" w14:textId="77777777">
        <w:trPr>
          <w:trHeight w:val="268"/>
        </w:trPr>
        <w:tc>
          <w:tcPr>
            <w:tcW w:w="3794" w:type="dxa"/>
          </w:tcPr>
          <w:p w14:paraId="7DB05A2C" w14:textId="77777777" w:rsidR="009B1210" w:rsidRPr="00F8078A" w:rsidRDefault="0068459C" w:rsidP="009D0924">
            <w:pPr>
              <w:pStyle w:val="TableParagraph"/>
              <w:jc w:val="both"/>
              <w:rPr>
                <w:rFonts w:ascii="Arial" w:hAnsi="Arial" w:cs="Arial"/>
              </w:rPr>
            </w:pPr>
            <w:proofErr w:type="spellStart"/>
            <w:r w:rsidRPr="00F8078A">
              <w:rPr>
                <w:rFonts w:ascii="Arial" w:hAnsi="Arial" w:cs="Arial"/>
              </w:rPr>
              <w:t>Verspreiding</w:t>
            </w:r>
            <w:proofErr w:type="spellEnd"/>
          </w:p>
        </w:tc>
        <w:tc>
          <w:tcPr>
            <w:tcW w:w="5371" w:type="dxa"/>
          </w:tcPr>
          <w:p w14:paraId="71805187" w14:textId="77777777" w:rsidR="009B1210" w:rsidRPr="00F8078A" w:rsidRDefault="0068459C" w:rsidP="009D0924">
            <w:pPr>
              <w:pStyle w:val="TableParagraph"/>
              <w:ind w:left="106"/>
              <w:jc w:val="both"/>
              <w:rPr>
                <w:rFonts w:ascii="Arial" w:hAnsi="Arial" w:cs="Arial"/>
              </w:rPr>
            </w:pPr>
            <w:proofErr w:type="spellStart"/>
            <w:r w:rsidRPr="00F8078A">
              <w:rPr>
                <w:rFonts w:ascii="Arial" w:hAnsi="Arial" w:cs="Arial"/>
              </w:rPr>
              <w:t>Publiek</w:t>
            </w:r>
            <w:proofErr w:type="spellEnd"/>
          </w:p>
        </w:tc>
      </w:tr>
      <w:tr w:rsidR="009B1210" w:rsidRPr="00F8078A" w14:paraId="054EA7D9" w14:textId="77777777">
        <w:trPr>
          <w:trHeight w:val="537"/>
        </w:trPr>
        <w:tc>
          <w:tcPr>
            <w:tcW w:w="3794" w:type="dxa"/>
          </w:tcPr>
          <w:p w14:paraId="2B1BA5CB" w14:textId="77777777" w:rsidR="009B1210" w:rsidRPr="00F8078A" w:rsidRDefault="0068459C" w:rsidP="009D0924">
            <w:pPr>
              <w:pStyle w:val="TableParagraph"/>
              <w:spacing w:line="268" w:lineRule="exact"/>
              <w:jc w:val="both"/>
              <w:rPr>
                <w:rFonts w:ascii="Arial" w:hAnsi="Arial" w:cs="Arial"/>
              </w:rPr>
            </w:pPr>
            <w:proofErr w:type="spellStart"/>
            <w:r w:rsidRPr="00F8078A">
              <w:rPr>
                <w:rFonts w:ascii="Arial" w:hAnsi="Arial" w:cs="Arial"/>
              </w:rPr>
              <w:t>Gerelateerde</w:t>
            </w:r>
            <w:proofErr w:type="spellEnd"/>
            <w:r w:rsidRPr="00F8078A">
              <w:rPr>
                <w:rFonts w:ascii="Arial" w:hAnsi="Arial" w:cs="Arial"/>
                <w:spacing w:val="-8"/>
              </w:rPr>
              <w:t xml:space="preserve"> </w:t>
            </w:r>
            <w:proofErr w:type="spellStart"/>
            <w:r w:rsidRPr="00F8078A">
              <w:rPr>
                <w:rFonts w:ascii="Arial" w:hAnsi="Arial" w:cs="Arial"/>
              </w:rPr>
              <w:t>beleidsregels</w:t>
            </w:r>
            <w:proofErr w:type="spellEnd"/>
            <w:r w:rsidRPr="00F8078A">
              <w:rPr>
                <w:rFonts w:ascii="Arial" w:hAnsi="Arial" w:cs="Arial"/>
              </w:rPr>
              <w:t>/procedures</w:t>
            </w:r>
          </w:p>
        </w:tc>
        <w:tc>
          <w:tcPr>
            <w:tcW w:w="5371" w:type="dxa"/>
          </w:tcPr>
          <w:p w14:paraId="5EB42C2B" w14:textId="16B4C9ED" w:rsidR="009B1210" w:rsidRPr="00F8078A" w:rsidRDefault="0068459C" w:rsidP="009D0924">
            <w:pPr>
              <w:pStyle w:val="TableParagraph"/>
              <w:spacing w:line="268" w:lineRule="exact"/>
              <w:ind w:left="106"/>
              <w:jc w:val="both"/>
              <w:rPr>
                <w:rFonts w:ascii="Arial" w:hAnsi="Arial" w:cs="Arial"/>
                <w:lang w:val="nl-BE"/>
              </w:rPr>
            </w:pPr>
            <w:proofErr w:type="spellStart"/>
            <w:r w:rsidRPr="00F8078A">
              <w:rPr>
                <w:rFonts w:ascii="Arial" w:hAnsi="Arial" w:cs="Arial"/>
                <w:lang w:val="nl-BE"/>
              </w:rPr>
              <w:t>MiFID</w:t>
            </w:r>
            <w:proofErr w:type="spellEnd"/>
            <w:r w:rsidR="006466FA" w:rsidRPr="00F8078A">
              <w:rPr>
                <w:rFonts w:ascii="Arial" w:hAnsi="Arial" w:cs="Arial"/>
                <w:lang w:val="nl-BE"/>
              </w:rPr>
              <w:t>/IDD</w:t>
            </w:r>
            <w:r w:rsidR="00294997">
              <w:rPr>
                <w:rFonts w:ascii="Arial" w:hAnsi="Arial" w:cs="Arial"/>
                <w:lang w:val="nl-BE"/>
              </w:rPr>
              <w:t>-</w:t>
            </w:r>
            <w:r w:rsidRPr="00F8078A">
              <w:rPr>
                <w:rFonts w:ascii="Arial" w:hAnsi="Arial" w:cs="Arial"/>
                <w:lang w:val="nl-BE"/>
              </w:rPr>
              <w:t>gedragsregels,</w:t>
            </w:r>
            <w:r w:rsidRPr="00F8078A">
              <w:rPr>
                <w:rFonts w:ascii="Arial" w:hAnsi="Arial" w:cs="Arial"/>
                <w:spacing w:val="-4"/>
                <w:lang w:val="nl-BE"/>
              </w:rPr>
              <w:t xml:space="preserve"> </w:t>
            </w:r>
            <w:r w:rsidRPr="00F8078A">
              <w:rPr>
                <w:rFonts w:ascii="Arial" w:hAnsi="Arial" w:cs="Arial"/>
                <w:lang w:val="nl-BE"/>
              </w:rPr>
              <w:t>beleid</w:t>
            </w:r>
            <w:r w:rsidRPr="00F8078A">
              <w:rPr>
                <w:rFonts w:ascii="Arial" w:hAnsi="Arial" w:cs="Arial"/>
                <w:spacing w:val="-5"/>
                <w:lang w:val="nl-BE"/>
              </w:rPr>
              <w:t xml:space="preserve"> </w:t>
            </w:r>
            <w:r w:rsidRPr="00F8078A">
              <w:rPr>
                <w:rFonts w:ascii="Arial" w:hAnsi="Arial" w:cs="Arial"/>
                <w:lang w:val="nl-BE"/>
              </w:rPr>
              <w:t>betreffende</w:t>
            </w:r>
            <w:r w:rsidRPr="00F8078A">
              <w:rPr>
                <w:rFonts w:ascii="Arial" w:hAnsi="Arial" w:cs="Arial"/>
                <w:spacing w:val="-4"/>
                <w:lang w:val="nl-BE"/>
              </w:rPr>
              <w:t xml:space="preserve"> </w:t>
            </w:r>
            <w:r w:rsidRPr="00F8078A">
              <w:rPr>
                <w:rFonts w:ascii="Arial" w:hAnsi="Arial" w:cs="Arial"/>
                <w:lang w:val="nl-BE"/>
              </w:rPr>
              <w:t>vergoedingen,</w:t>
            </w:r>
          </w:p>
          <w:p w14:paraId="410F5C24" w14:textId="77777777" w:rsidR="009B1210" w:rsidRPr="00F8078A" w:rsidRDefault="0068459C" w:rsidP="009D0924">
            <w:pPr>
              <w:pStyle w:val="TableParagraph"/>
              <w:spacing w:line="249" w:lineRule="exact"/>
              <w:ind w:left="108"/>
              <w:jc w:val="both"/>
              <w:rPr>
                <w:rFonts w:ascii="Arial" w:hAnsi="Arial" w:cs="Arial"/>
              </w:rPr>
            </w:pPr>
            <w:proofErr w:type="spellStart"/>
            <w:r w:rsidRPr="00F8078A">
              <w:rPr>
                <w:rFonts w:ascii="Arial" w:hAnsi="Arial" w:cs="Arial"/>
              </w:rPr>
              <w:t>verzekeringsbemiddelingsdiensten</w:t>
            </w:r>
            <w:proofErr w:type="spellEnd"/>
          </w:p>
        </w:tc>
      </w:tr>
      <w:tr w:rsidR="009B1210" w:rsidRPr="00F8078A" w14:paraId="42B651E0" w14:textId="77777777">
        <w:trPr>
          <w:trHeight w:val="268"/>
        </w:trPr>
        <w:tc>
          <w:tcPr>
            <w:tcW w:w="3794" w:type="dxa"/>
          </w:tcPr>
          <w:p w14:paraId="3589F059" w14:textId="77777777" w:rsidR="009B1210" w:rsidRPr="00F8078A" w:rsidRDefault="0068459C" w:rsidP="009D0924">
            <w:pPr>
              <w:pStyle w:val="TableParagraph"/>
              <w:jc w:val="both"/>
              <w:rPr>
                <w:rFonts w:ascii="Arial" w:hAnsi="Arial" w:cs="Arial"/>
              </w:rPr>
            </w:pPr>
            <w:proofErr w:type="spellStart"/>
            <w:r w:rsidRPr="00F8078A">
              <w:rPr>
                <w:rFonts w:ascii="Arial" w:hAnsi="Arial" w:cs="Arial"/>
              </w:rPr>
              <w:t>Eigenaar</w:t>
            </w:r>
            <w:proofErr w:type="spellEnd"/>
          </w:p>
        </w:tc>
        <w:tc>
          <w:tcPr>
            <w:tcW w:w="5371" w:type="dxa"/>
          </w:tcPr>
          <w:p w14:paraId="07D648DF" w14:textId="1D689DCF" w:rsidR="009B1210" w:rsidRPr="00F8078A" w:rsidRDefault="00D73009" w:rsidP="009D0924">
            <w:pPr>
              <w:pStyle w:val="TableParagraph"/>
              <w:ind w:left="108"/>
              <w:jc w:val="both"/>
              <w:rPr>
                <w:rFonts w:ascii="Arial" w:hAnsi="Arial" w:cs="Arial"/>
              </w:rPr>
            </w:pPr>
            <w:r w:rsidRPr="00F8078A">
              <w:rPr>
                <w:rFonts w:ascii="Arial" w:hAnsi="Arial" w:cs="Arial"/>
              </w:rPr>
              <w:t>Bert Katha</w:t>
            </w:r>
            <w:r w:rsidR="00212A3D" w:rsidRPr="00F8078A">
              <w:rPr>
                <w:rFonts w:ascii="Arial" w:hAnsi="Arial" w:cs="Arial"/>
              </w:rPr>
              <w:t>g</w:t>
            </w:r>
            <w:r w:rsidRPr="00F8078A">
              <w:rPr>
                <w:rFonts w:ascii="Arial" w:hAnsi="Arial" w:cs="Arial"/>
              </w:rPr>
              <w:t>en</w:t>
            </w:r>
          </w:p>
        </w:tc>
      </w:tr>
      <w:tr w:rsidR="009B1210" w:rsidRPr="00F8078A" w14:paraId="7524E2DC" w14:textId="77777777">
        <w:trPr>
          <w:trHeight w:val="268"/>
        </w:trPr>
        <w:tc>
          <w:tcPr>
            <w:tcW w:w="3794" w:type="dxa"/>
          </w:tcPr>
          <w:p w14:paraId="676FE76C" w14:textId="77777777" w:rsidR="009B1210" w:rsidRPr="00F8078A" w:rsidRDefault="0068459C" w:rsidP="009D0924">
            <w:pPr>
              <w:pStyle w:val="TableParagraph"/>
              <w:jc w:val="both"/>
              <w:rPr>
                <w:rFonts w:ascii="Arial" w:hAnsi="Arial" w:cs="Arial"/>
              </w:rPr>
            </w:pPr>
            <w:r w:rsidRPr="00F8078A">
              <w:rPr>
                <w:rFonts w:ascii="Arial" w:hAnsi="Arial" w:cs="Arial"/>
              </w:rPr>
              <w:t>Datum</w:t>
            </w:r>
            <w:r w:rsidRPr="00F8078A">
              <w:rPr>
                <w:rFonts w:ascii="Arial" w:hAnsi="Arial" w:cs="Arial"/>
                <w:spacing w:val="-2"/>
              </w:rPr>
              <w:t xml:space="preserve"> </w:t>
            </w:r>
            <w:r w:rsidRPr="00F8078A">
              <w:rPr>
                <w:rFonts w:ascii="Arial" w:hAnsi="Arial" w:cs="Arial"/>
              </w:rPr>
              <w:t>van</w:t>
            </w:r>
            <w:r w:rsidRPr="00F8078A">
              <w:rPr>
                <w:rFonts w:ascii="Arial" w:hAnsi="Arial" w:cs="Arial"/>
                <w:spacing w:val="-1"/>
              </w:rPr>
              <w:t xml:space="preserve"> </w:t>
            </w:r>
            <w:proofErr w:type="spellStart"/>
            <w:r w:rsidRPr="00F8078A">
              <w:rPr>
                <w:rFonts w:ascii="Arial" w:hAnsi="Arial" w:cs="Arial"/>
              </w:rPr>
              <w:t>deze</w:t>
            </w:r>
            <w:proofErr w:type="spellEnd"/>
            <w:r w:rsidRPr="00F8078A">
              <w:rPr>
                <w:rFonts w:ascii="Arial" w:hAnsi="Arial" w:cs="Arial"/>
                <w:spacing w:val="-2"/>
              </w:rPr>
              <w:t xml:space="preserve"> </w:t>
            </w:r>
            <w:proofErr w:type="spellStart"/>
            <w:r w:rsidRPr="00F8078A">
              <w:rPr>
                <w:rFonts w:ascii="Arial" w:hAnsi="Arial" w:cs="Arial"/>
              </w:rPr>
              <w:t>versie</w:t>
            </w:r>
            <w:proofErr w:type="spellEnd"/>
          </w:p>
        </w:tc>
        <w:tc>
          <w:tcPr>
            <w:tcW w:w="5371" w:type="dxa"/>
          </w:tcPr>
          <w:p w14:paraId="4B0E0D66" w14:textId="4E3FB895" w:rsidR="009B1210" w:rsidRPr="00F8078A" w:rsidRDefault="00212A3D" w:rsidP="009D0924">
            <w:pPr>
              <w:pStyle w:val="TableParagraph"/>
              <w:jc w:val="both"/>
              <w:rPr>
                <w:rFonts w:ascii="Arial" w:hAnsi="Arial" w:cs="Arial"/>
              </w:rPr>
            </w:pPr>
            <w:r w:rsidRPr="00F8078A">
              <w:rPr>
                <w:rFonts w:ascii="Arial" w:hAnsi="Arial" w:cs="Arial"/>
              </w:rPr>
              <w:t>01/0</w:t>
            </w:r>
            <w:r w:rsidR="000E5164" w:rsidRPr="00F8078A">
              <w:rPr>
                <w:rFonts w:ascii="Arial" w:hAnsi="Arial" w:cs="Arial"/>
              </w:rPr>
              <w:t>4</w:t>
            </w:r>
            <w:r w:rsidRPr="00F8078A">
              <w:rPr>
                <w:rFonts w:ascii="Arial" w:hAnsi="Arial" w:cs="Arial"/>
              </w:rPr>
              <w:t>/2022</w:t>
            </w:r>
          </w:p>
        </w:tc>
      </w:tr>
      <w:tr w:rsidR="009B1210" w:rsidRPr="00710E0D" w14:paraId="1E8CBC95" w14:textId="77777777">
        <w:trPr>
          <w:trHeight w:val="268"/>
        </w:trPr>
        <w:tc>
          <w:tcPr>
            <w:tcW w:w="9165" w:type="dxa"/>
            <w:gridSpan w:val="2"/>
          </w:tcPr>
          <w:p w14:paraId="232005D7" w14:textId="77777777" w:rsidR="009B1210" w:rsidRPr="00F8078A" w:rsidRDefault="0068459C" w:rsidP="009D0924">
            <w:pPr>
              <w:pStyle w:val="TableParagraph"/>
              <w:ind w:left="2225" w:right="2215"/>
              <w:jc w:val="both"/>
              <w:rPr>
                <w:rFonts w:ascii="Arial" w:hAnsi="Arial" w:cs="Arial"/>
                <w:lang w:val="nl-BE"/>
              </w:rPr>
            </w:pPr>
            <w:r w:rsidRPr="00F8078A">
              <w:rPr>
                <w:rFonts w:ascii="Arial" w:hAnsi="Arial" w:cs="Arial"/>
                <w:lang w:val="nl-BE"/>
              </w:rPr>
              <w:t>Deze</w:t>
            </w:r>
            <w:r w:rsidRPr="00F8078A">
              <w:rPr>
                <w:rFonts w:ascii="Arial" w:hAnsi="Arial" w:cs="Arial"/>
                <w:spacing w:val="-3"/>
                <w:lang w:val="nl-BE"/>
              </w:rPr>
              <w:t xml:space="preserve"> </w:t>
            </w:r>
            <w:r w:rsidRPr="00F8078A">
              <w:rPr>
                <w:rFonts w:ascii="Arial" w:hAnsi="Arial" w:cs="Arial"/>
                <w:lang w:val="nl-BE"/>
              </w:rPr>
              <w:t>versie</w:t>
            </w:r>
            <w:r w:rsidRPr="00F8078A">
              <w:rPr>
                <w:rFonts w:ascii="Arial" w:hAnsi="Arial" w:cs="Arial"/>
                <w:spacing w:val="-2"/>
                <w:lang w:val="nl-BE"/>
              </w:rPr>
              <w:t xml:space="preserve"> </w:t>
            </w:r>
            <w:r w:rsidRPr="00F8078A">
              <w:rPr>
                <w:rFonts w:ascii="Arial" w:hAnsi="Arial" w:cs="Arial"/>
                <w:lang w:val="nl-BE"/>
              </w:rPr>
              <w:t>annuleert</w:t>
            </w:r>
            <w:r w:rsidRPr="00F8078A">
              <w:rPr>
                <w:rFonts w:ascii="Arial" w:hAnsi="Arial" w:cs="Arial"/>
                <w:spacing w:val="-2"/>
                <w:lang w:val="nl-BE"/>
              </w:rPr>
              <w:t xml:space="preserve"> </w:t>
            </w:r>
            <w:r w:rsidRPr="00F8078A">
              <w:rPr>
                <w:rFonts w:ascii="Arial" w:hAnsi="Arial" w:cs="Arial"/>
                <w:lang w:val="nl-BE"/>
              </w:rPr>
              <w:t>en</w:t>
            </w:r>
            <w:r w:rsidRPr="00F8078A">
              <w:rPr>
                <w:rFonts w:ascii="Arial" w:hAnsi="Arial" w:cs="Arial"/>
                <w:spacing w:val="-3"/>
                <w:lang w:val="nl-BE"/>
              </w:rPr>
              <w:t xml:space="preserve"> </w:t>
            </w:r>
            <w:r w:rsidRPr="00F8078A">
              <w:rPr>
                <w:rFonts w:ascii="Arial" w:hAnsi="Arial" w:cs="Arial"/>
                <w:lang w:val="nl-BE"/>
              </w:rPr>
              <w:t>vervangt</w:t>
            </w:r>
            <w:r w:rsidRPr="00F8078A">
              <w:rPr>
                <w:rFonts w:ascii="Arial" w:hAnsi="Arial" w:cs="Arial"/>
                <w:spacing w:val="-2"/>
                <w:lang w:val="nl-BE"/>
              </w:rPr>
              <w:t xml:space="preserve"> </w:t>
            </w:r>
            <w:r w:rsidRPr="00F8078A">
              <w:rPr>
                <w:rFonts w:ascii="Arial" w:hAnsi="Arial" w:cs="Arial"/>
                <w:lang w:val="nl-BE"/>
              </w:rPr>
              <w:t>alle</w:t>
            </w:r>
            <w:r w:rsidRPr="00F8078A">
              <w:rPr>
                <w:rFonts w:ascii="Arial" w:hAnsi="Arial" w:cs="Arial"/>
                <w:spacing w:val="-1"/>
                <w:lang w:val="nl-BE"/>
              </w:rPr>
              <w:t xml:space="preserve"> </w:t>
            </w:r>
            <w:r w:rsidRPr="00F8078A">
              <w:rPr>
                <w:rFonts w:ascii="Arial" w:hAnsi="Arial" w:cs="Arial"/>
                <w:lang w:val="nl-BE"/>
              </w:rPr>
              <w:t>vorige</w:t>
            </w:r>
            <w:r w:rsidRPr="00F8078A">
              <w:rPr>
                <w:rFonts w:ascii="Arial" w:hAnsi="Arial" w:cs="Arial"/>
                <w:spacing w:val="-2"/>
                <w:lang w:val="nl-BE"/>
              </w:rPr>
              <w:t xml:space="preserve"> </w:t>
            </w:r>
            <w:r w:rsidRPr="00F8078A">
              <w:rPr>
                <w:rFonts w:ascii="Arial" w:hAnsi="Arial" w:cs="Arial"/>
                <w:lang w:val="nl-BE"/>
              </w:rPr>
              <w:t>versies</w:t>
            </w:r>
          </w:p>
        </w:tc>
      </w:tr>
    </w:tbl>
    <w:p w14:paraId="182B71CE" w14:textId="77777777" w:rsidR="009B1210" w:rsidRPr="00F8078A" w:rsidRDefault="009B1210" w:rsidP="009D0924">
      <w:pPr>
        <w:jc w:val="both"/>
        <w:rPr>
          <w:rFonts w:ascii="Arial" w:hAnsi="Arial" w:cs="Arial"/>
          <w:lang w:val="nl-BE"/>
        </w:rPr>
        <w:sectPr w:rsidR="009B1210" w:rsidRPr="00F8078A">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600" w:right="1280" w:bottom="280" w:left="1220" w:header="708" w:footer="708" w:gutter="0"/>
          <w:cols w:space="708"/>
        </w:sectPr>
      </w:pPr>
    </w:p>
    <w:p w14:paraId="69D61D50" w14:textId="77777777" w:rsidR="00D4533F" w:rsidRPr="001C153B" w:rsidRDefault="00D4533F" w:rsidP="009D0924">
      <w:pPr>
        <w:pStyle w:val="Kop1"/>
        <w:jc w:val="both"/>
        <w:rPr>
          <w:rFonts w:ascii="Arial" w:hAnsi="Arial" w:cs="Arial"/>
          <w:color w:val="003399"/>
          <w:sz w:val="20"/>
          <w:szCs w:val="20"/>
        </w:rPr>
      </w:pPr>
      <w:bookmarkStart w:id="0" w:name="_Toc451444238"/>
      <w:bookmarkStart w:id="1" w:name="_Toc45872591"/>
      <w:proofErr w:type="spellStart"/>
      <w:r w:rsidRPr="001C153B">
        <w:rPr>
          <w:rFonts w:ascii="Arial" w:hAnsi="Arial" w:cs="Arial"/>
          <w:color w:val="003399"/>
          <w:sz w:val="20"/>
          <w:szCs w:val="20"/>
        </w:rPr>
        <w:lastRenderedPageBreak/>
        <w:t>Inleiding</w:t>
      </w:r>
      <w:bookmarkEnd w:id="0"/>
      <w:bookmarkEnd w:id="1"/>
      <w:proofErr w:type="spellEnd"/>
    </w:p>
    <w:p w14:paraId="1FB49920" w14:textId="66614DFF" w:rsidR="00D4533F" w:rsidRPr="001C153B" w:rsidRDefault="00903D29" w:rsidP="009D0924">
      <w:pPr>
        <w:pStyle w:val="Kop2"/>
        <w:jc w:val="both"/>
        <w:rPr>
          <w:rFonts w:ascii="Arial" w:hAnsi="Arial" w:cs="Arial"/>
          <w:color w:val="008AC9"/>
          <w:sz w:val="20"/>
          <w:szCs w:val="20"/>
          <w:lang w:val="nl-BE"/>
        </w:rPr>
      </w:pPr>
      <w:r w:rsidRPr="001C153B">
        <w:rPr>
          <w:rFonts w:ascii="Arial" w:hAnsi="Arial" w:cs="Arial"/>
          <w:color w:val="008AC9"/>
          <w:sz w:val="20"/>
          <w:szCs w:val="20"/>
          <w:lang w:val="nl-BE"/>
        </w:rPr>
        <w:t>Doelstelling en algemene principes</w:t>
      </w:r>
    </w:p>
    <w:p w14:paraId="55B99EDC" w14:textId="7E5297F1" w:rsidR="009B1210" w:rsidRPr="001C153B" w:rsidRDefault="0068459C" w:rsidP="009D0924">
      <w:pPr>
        <w:spacing w:after="120"/>
        <w:jc w:val="both"/>
        <w:rPr>
          <w:rFonts w:ascii="Arial" w:hAnsi="Arial" w:cs="Arial"/>
          <w:sz w:val="20"/>
          <w:szCs w:val="20"/>
          <w:lang w:val="nl-BE"/>
        </w:rPr>
      </w:pPr>
      <w:r w:rsidRPr="001C153B">
        <w:rPr>
          <w:rFonts w:ascii="Arial" w:hAnsi="Arial" w:cs="Arial"/>
          <w:sz w:val="20"/>
          <w:szCs w:val="20"/>
          <w:lang w:val="nl-BE"/>
        </w:rPr>
        <w:t xml:space="preserve">De </w:t>
      </w:r>
      <w:proofErr w:type="spellStart"/>
      <w:r w:rsidR="00294997" w:rsidRPr="001C153B">
        <w:rPr>
          <w:rFonts w:ascii="Arial" w:hAnsi="Arial" w:cs="Arial"/>
          <w:sz w:val="20"/>
          <w:szCs w:val="20"/>
          <w:lang w:val="nl-BE"/>
        </w:rPr>
        <w:t>AssurM</w:t>
      </w:r>
      <w:r w:rsidR="00294997">
        <w:rPr>
          <w:rFonts w:ascii="Arial" w:hAnsi="Arial" w:cs="Arial"/>
          <w:sz w:val="20"/>
          <w:szCs w:val="20"/>
          <w:lang w:val="nl-BE"/>
        </w:rPr>
        <w:t>i</w:t>
      </w:r>
      <w:r w:rsidR="00294997" w:rsidRPr="001C153B">
        <w:rPr>
          <w:rFonts w:ascii="Arial" w:hAnsi="Arial" w:cs="Arial"/>
          <w:sz w:val="20"/>
          <w:szCs w:val="20"/>
          <w:lang w:val="nl-BE"/>
        </w:rPr>
        <w:t>FID</w:t>
      </w:r>
      <w:proofErr w:type="spellEnd"/>
      <w:r w:rsidR="00C139EB" w:rsidRPr="001C153B">
        <w:rPr>
          <w:rFonts w:ascii="Arial" w:hAnsi="Arial" w:cs="Arial"/>
          <w:sz w:val="20"/>
          <w:szCs w:val="20"/>
          <w:lang w:val="nl-BE"/>
        </w:rPr>
        <w:t>/IDD</w:t>
      </w:r>
      <w:r w:rsidRPr="001C153B">
        <w:rPr>
          <w:rFonts w:ascii="Arial" w:hAnsi="Arial" w:cs="Arial"/>
          <w:sz w:val="20"/>
          <w:szCs w:val="20"/>
          <w:lang w:val="nl-BE"/>
        </w:rPr>
        <w:t xml:space="preserve">-gedragsregels leggen </w:t>
      </w:r>
      <w:r w:rsidR="000E5164" w:rsidRPr="001C153B">
        <w:rPr>
          <w:rFonts w:ascii="Arial" w:hAnsi="Arial" w:cs="Arial"/>
          <w:sz w:val="20"/>
          <w:szCs w:val="20"/>
          <w:lang w:val="nl-BE"/>
        </w:rPr>
        <w:t xml:space="preserve">B’Cover </w:t>
      </w:r>
      <w:proofErr w:type="spellStart"/>
      <w:r w:rsidR="000E5164" w:rsidRPr="001C153B">
        <w:rPr>
          <w:rFonts w:ascii="Arial" w:hAnsi="Arial" w:cs="Arial"/>
          <w:sz w:val="20"/>
          <w:szCs w:val="20"/>
          <w:lang w:val="nl-BE"/>
        </w:rPr>
        <w:t>by</w:t>
      </w:r>
      <w:proofErr w:type="spellEnd"/>
      <w:r w:rsidR="000E5164" w:rsidRPr="001C153B">
        <w:rPr>
          <w:rFonts w:ascii="Arial" w:hAnsi="Arial" w:cs="Arial"/>
          <w:sz w:val="20"/>
          <w:szCs w:val="20"/>
          <w:lang w:val="nl-BE"/>
        </w:rPr>
        <w:t xml:space="preserve"> Baloise</w:t>
      </w:r>
      <w:r w:rsidRPr="001C153B">
        <w:rPr>
          <w:rFonts w:ascii="Arial" w:hAnsi="Arial" w:cs="Arial"/>
          <w:spacing w:val="1"/>
          <w:sz w:val="20"/>
          <w:szCs w:val="20"/>
          <w:lang w:val="nl-BE"/>
        </w:rPr>
        <w:t xml:space="preserve"> </w:t>
      </w:r>
      <w:r w:rsidR="00294997">
        <w:rPr>
          <w:rFonts w:ascii="Arial" w:hAnsi="Arial" w:cs="Arial"/>
          <w:spacing w:val="1"/>
          <w:sz w:val="20"/>
          <w:szCs w:val="20"/>
          <w:lang w:val="nl-BE"/>
        </w:rPr>
        <w:t>nv</w:t>
      </w:r>
      <w:r w:rsidR="00294997" w:rsidRPr="001C153B">
        <w:rPr>
          <w:rFonts w:ascii="Arial" w:hAnsi="Arial" w:cs="Arial"/>
          <w:spacing w:val="1"/>
          <w:sz w:val="20"/>
          <w:szCs w:val="20"/>
          <w:lang w:val="nl-BE"/>
        </w:rPr>
        <w:t xml:space="preserve"> (</w:t>
      </w:r>
      <w:r w:rsidR="00294997">
        <w:rPr>
          <w:rFonts w:ascii="Arial" w:hAnsi="Arial" w:cs="Arial"/>
          <w:spacing w:val="1"/>
          <w:sz w:val="20"/>
          <w:szCs w:val="20"/>
          <w:lang w:val="nl-BE"/>
        </w:rPr>
        <w:t>'</w:t>
      </w:r>
      <w:r w:rsidR="000E5164" w:rsidRPr="001C153B">
        <w:rPr>
          <w:rFonts w:ascii="Arial" w:hAnsi="Arial" w:cs="Arial"/>
          <w:b/>
          <w:bCs/>
          <w:i/>
          <w:iCs/>
          <w:spacing w:val="1"/>
          <w:sz w:val="20"/>
          <w:szCs w:val="20"/>
          <w:lang w:val="nl-BE"/>
        </w:rPr>
        <w:t xml:space="preserve">B’Cover </w:t>
      </w:r>
      <w:proofErr w:type="spellStart"/>
      <w:r w:rsidR="000E5164" w:rsidRPr="001C153B">
        <w:rPr>
          <w:rFonts w:ascii="Arial" w:hAnsi="Arial" w:cs="Arial"/>
          <w:b/>
          <w:bCs/>
          <w:i/>
          <w:iCs/>
          <w:spacing w:val="1"/>
          <w:sz w:val="20"/>
          <w:szCs w:val="20"/>
          <w:lang w:val="nl-BE"/>
        </w:rPr>
        <w:t>by</w:t>
      </w:r>
      <w:proofErr w:type="spellEnd"/>
      <w:r w:rsidR="000E5164" w:rsidRPr="001C153B">
        <w:rPr>
          <w:rFonts w:ascii="Arial" w:hAnsi="Arial" w:cs="Arial"/>
          <w:b/>
          <w:bCs/>
          <w:i/>
          <w:iCs/>
          <w:spacing w:val="1"/>
          <w:sz w:val="20"/>
          <w:szCs w:val="20"/>
          <w:lang w:val="nl-BE"/>
        </w:rPr>
        <w:t xml:space="preserve"> Baloise</w:t>
      </w:r>
      <w:r w:rsidR="00294997">
        <w:rPr>
          <w:rFonts w:ascii="Arial" w:hAnsi="Arial" w:cs="Arial"/>
          <w:spacing w:val="1"/>
          <w:sz w:val="20"/>
          <w:szCs w:val="20"/>
          <w:lang w:val="nl-BE"/>
        </w:rPr>
        <w:t>'</w:t>
      </w:r>
      <w:r w:rsidR="00294997" w:rsidRPr="001C153B">
        <w:rPr>
          <w:rFonts w:ascii="Arial" w:hAnsi="Arial" w:cs="Arial"/>
          <w:spacing w:val="1"/>
          <w:sz w:val="20"/>
          <w:szCs w:val="20"/>
          <w:lang w:val="nl-BE"/>
        </w:rPr>
        <w:t xml:space="preserve">) </w:t>
      </w:r>
      <w:r w:rsidRPr="001C153B">
        <w:rPr>
          <w:rFonts w:ascii="Arial" w:hAnsi="Arial" w:cs="Arial"/>
          <w:sz w:val="20"/>
          <w:szCs w:val="20"/>
          <w:lang w:val="nl-BE"/>
        </w:rPr>
        <w:t>op om een schriftelijk beleid op</w:t>
      </w:r>
      <w:r w:rsidR="00C139EB" w:rsidRPr="001C153B">
        <w:rPr>
          <w:rFonts w:ascii="Arial" w:hAnsi="Arial" w:cs="Arial"/>
          <w:sz w:val="20"/>
          <w:szCs w:val="20"/>
          <w:lang w:val="nl-BE"/>
        </w:rPr>
        <w:t xml:space="preserve"> </w:t>
      </w:r>
      <w:r w:rsidRPr="001C153B">
        <w:rPr>
          <w:rFonts w:ascii="Arial" w:hAnsi="Arial" w:cs="Arial"/>
          <w:spacing w:val="-48"/>
          <w:sz w:val="20"/>
          <w:szCs w:val="20"/>
          <w:lang w:val="nl-BE"/>
        </w:rPr>
        <w:t xml:space="preserve"> </w:t>
      </w:r>
      <w:r w:rsidRPr="001C153B">
        <w:rPr>
          <w:rFonts w:ascii="Arial" w:hAnsi="Arial" w:cs="Arial"/>
          <w:sz w:val="20"/>
          <w:szCs w:val="20"/>
          <w:lang w:val="nl-BE"/>
        </w:rPr>
        <w:t>te</w:t>
      </w:r>
      <w:r w:rsidRPr="001C153B">
        <w:rPr>
          <w:rFonts w:ascii="Arial" w:hAnsi="Arial" w:cs="Arial"/>
          <w:spacing w:val="-1"/>
          <w:sz w:val="20"/>
          <w:szCs w:val="20"/>
          <w:lang w:val="nl-BE"/>
        </w:rPr>
        <w:t xml:space="preserve"> </w:t>
      </w:r>
      <w:r w:rsidRPr="001C153B">
        <w:rPr>
          <w:rFonts w:ascii="Arial" w:hAnsi="Arial" w:cs="Arial"/>
          <w:sz w:val="20"/>
          <w:szCs w:val="20"/>
          <w:lang w:val="nl-BE"/>
        </w:rPr>
        <w:t xml:space="preserve">stellen </w:t>
      </w:r>
      <w:r w:rsidR="00C139EB" w:rsidRPr="001C153B">
        <w:rPr>
          <w:rFonts w:ascii="Arial" w:hAnsi="Arial" w:cs="Arial"/>
          <w:sz w:val="20"/>
          <w:szCs w:val="20"/>
          <w:lang w:val="nl-BE"/>
        </w:rPr>
        <w:t xml:space="preserve">om (potentiële) belangenconflicten te identificeren, te voorkomen, of indien dit niet mogelijk is, te beheren op een manier die de belangen van de </w:t>
      </w:r>
      <w:r w:rsidR="00F36877">
        <w:rPr>
          <w:rFonts w:ascii="Arial" w:hAnsi="Arial" w:cs="Arial"/>
          <w:sz w:val="20"/>
          <w:szCs w:val="20"/>
          <w:lang w:val="nl-BE"/>
        </w:rPr>
        <w:t>klanten</w:t>
      </w:r>
      <w:r w:rsidR="00C139EB" w:rsidRPr="001C153B">
        <w:rPr>
          <w:rFonts w:ascii="Arial" w:hAnsi="Arial" w:cs="Arial"/>
          <w:sz w:val="20"/>
          <w:szCs w:val="20"/>
          <w:lang w:val="nl-BE"/>
        </w:rPr>
        <w:t xml:space="preserve">, aandeelhouders en medewerkers niet schaadt. </w:t>
      </w:r>
    </w:p>
    <w:p w14:paraId="1233E177" w14:textId="419BE6C5" w:rsidR="00903D29" w:rsidRPr="001C153B" w:rsidRDefault="00903D29" w:rsidP="009D0924">
      <w:pPr>
        <w:spacing w:after="120"/>
        <w:jc w:val="both"/>
        <w:rPr>
          <w:rFonts w:ascii="Arial" w:hAnsi="Arial" w:cs="Arial"/>
          <w:sz w:val="20"/>
          <w:szCs w:val="20"/>
          <w:lang w:val="nl-BE"/>
        </w:rPr>
      </w:pPr>
      <w:r w:rsidRPr="001C153B">
        <w:rPr>
          <w:rFonts w:ascii="Arial" w:hAnsi="Arial" w:cs="Arial"/>
          <w:sz w:val="20"/>
          <w:szCs w:val="20"/>
          <w:lang w:val="nl-BE"/>
        </w:rPr>
        <w:t xml:space="preserve">Om belangenconflicten te voorkomen en zo goed mogelijk te beheersen, neemt </w:t>
      </w:r>
      <w:r w:rsidR="000E5164" w:rsidRPr="001C153B">
        <w:rPr>
          <w:rFonts w:ascii="Arial" w:hAnsi="Arial" w:cs="Arial"/>
          <w:sz w:val="20"/>
          <w:szCs w:val="20"/>
          <w:lang w:val="nl-BE"/>
        </w:rPr>
        <w:t xml:space="preserve">B’Cover </w:t>
      </w:r>
      <w:proofErr w:type="spellStart"/>
      <w:r w:rsidR="000E5164" w:rsidRPr="001C153B">
        <w:rPr>
          <w:rFonts w:ascii="Arial" w:hAnsi="Arial" w:cs="Arial"/>
          <w:sz w:val="20"/>
          <w:szCs w:val="20"/>
          <w:lang w:val="nl-BE"/>
        </w:rPr>
        <w:t>by</w:t>
      </w:r>
      <w:proofErr w:type="spellEnd"/>
      <w:r w:rsidR="000E5164" w:rsidRPr="001C153B">
        <w:rPr>
          <w:rFonts w:ascii="Arial" w:hAnsi="Arial" w:cs="Arial"/>
          <w:sz w:val="20"/>
          <w:szCs w:val="20"/>
          <w:lang w:val="nl-BE"/>
        </w:rPr>
        <w:t xml:space="preserve"> Baloise</w:t>
      </w:r>
      <w:r w:rsidR="00FD2BF2" w:rsidRPr="001C153B">
        <w:rPr>
          <w:rFonts w:ascii="Arial" w:hAnsi="Arial" w:cs="Arial"/>
          <w:sz w:val="20"/>
          <w:szCs w:val="20"/>
          <w:lang w:val="nl-BE"/>
        </w:rPr>
        <w:t xml:space="preserve"> </w:t>
      </w:r>
      <w:r w:rsidRPr="001C153B">
        <w:rPr>
          <w:rFonts w:ascii="Arial" w:hAnsi="Arial" w:cs="Arial"/>
          <w:sz w:val="20"/>
          <w:szCs w:val="20"/>
          <w:lang w:val="nl-BE"/>
        </w:rPr>
        <w:t xml:space="preserve">een aantal organisatorische en administratieve maatregelen, waarvan de basisprincipes worden toegelicht in dit beleidsdocument. </w:t>
      </w:r>
      <w:r w:rsidR="00294997" w:rsidRPr="001C153B">
        <w:rPr>
          <w:rFonts w:ascii="Arial" w:hAnsi="Arial" w:cs="Arial"/>
          <w:sz w:val="20"/>
          <w:szCs w:val="20"/>
          <w:lang w:val="nl-BE"/>
        </w:rPr>
        <w:t>D</w:t>
      </w:r>
      <w:r w:rsidR="00294997">
        <w:rPr>
          <w:rFonts w:ascii="Arial" w:hAnsi="Arial" w:cs="Arial"/>
          <w:sz w:val="20"/>
          <w:szCs w:val="20"/>
          <w:lang w:val="nl-BE"/>
        </w:rPr>
        <w:t>ie</w:t>
      </w:r>
      <w:r w:rsidR="00294997" w:rsidRPr="001C153B">
        <w:rPr>
          <w:rFonts w:ascii="Arial" w:hAnsi="Arial" w:cs="Arial"/>
          <w:sz w:val="20"/>
          <w:szCs w:val="20"/>
          <w:lang w:val="nl-BE"/>
        </w:rPr>
        <w:t xml:space="preserve"> </w:t>
      </w:r>
      <w:r w:rsidR="00675779" w:rsidRPr="001C153B">
        <w:rPr>
          <w:rFonts w:ascii="Arial" w:hAnsi="Arial" w:cs="Arial"/>
          <w:sz w:val="20"/>
          <w:szCs w:val="20"/>
          <w:lang w:val="nl-BE"/>
        </w:rPr>
        <w:t xml:space="preserve">principes worden verder uitgewerkt in een operationeel reglement. </w:t>
      </w:r>
    </w:p>
    <w:p w14:paraId="3DEEB562" w14:textId="7AEFF384" w:rsidR="00675779" w:rsidRPr="001C153B" w:rsidRDefault="005B2B21" w:rsidP="009D0924">
      <w:pPr>
        <w:spacing w:after="120"/>
        <w:jc w:val="both"/>
        <w:rPr>
          <w:rFonts w:ascii="Arial" w:hAnsi="Arial" w:cs="Arial"/>
          <w:sz w:val="20"/>
          <w:szCs w:val="20"/>
          <w:lang w:val="nl-BE"/>
        </w:rPr>
      </w:pPr>
      <w:r w:rsidRPr="001C153B">
        <w:rPr>
          <w:rFonts w:ascii="Arial" w:hAnsi="Arial" w:cs="Arial"/>
          <w:sz w:val="20"/>
          <w:szCs w:val="20"/>
          <w:lang w:val="nl-BE"/>
        </w:rPr>
        <w:t xml:space="preserve">Bij het uitvoeren van haar activiteiten in het algemeen, het aanbieden of sluiten van verzekeringsovereenkomsten, het aanbieden of verstrekken van verzekeringsdistributiediensten in het bijzonder zet </w:t>
      </w:r>
      <w:r w:rsidR="000E5164" w:rsidRPr="001C153B">
        <w:rPr>
          <w:rFonts w:ascii="Arial" w:hAnsi="Arial" w:cs="Arial"/>
          <w:sz w:val="20"/>
          <w:szCs w:val="20"/>
          <w:lang w:val="nl-BE"/>
        </w:rPr>
        <w:t xml:space="preserve">B’Cover </w:t>
      </w:r>
      <w:proofErr w:type="spellStart"/>
      <w:r w:rsidR="000E5164" w:rsidRPr="001C153B">
        <w:rPr>
          <w:rFonts w:ascii="Arial" w:hAnsi="Arial" w:cs="Arial"/>
          <w:sz w:val="20"/>
          <w:szCs w:val="20"/>
          <w:lang w:val="nl-BE"/>
        </w:rPr>
        <w:t>by</w:t>
      </w:r>
      <w:proofErr w:type="spellEnd"/>
      <w:r w:rsidR="000E5164" w:rsidRPr="001C153B">
        <w:rPr>
          <w:rFonts w:ascii="Arial" w:hAnsi="Arial" w:cs="Arial"/>
          <w:sz w:val="20"/>
          <w:szCs w:val="20"/>
          <w:lang w:val="nl-BE"/>
        </w:rPr>
        <w:t xml:space="preserve"> Baloise</w:t>
      </w:r>
      <w:r w:rsidR="00212A3D" w:rsidRPr="001C153B">
        <w:rPr>
          <w:rFonts w:ascii="Arial" w:hAnsi="Arial" w:cs="Arial"/>
          <w:sz w:val="20"/>
          <w:szCs w:val="20"/>
          <w:lang w:val="nl-BE"/>
        </w:rPr>
        <w:t xml:space="preserve"> </w:t>
      </w:r>
      <w:r w:rsidRPr="001C153B">
        <w:rPr>
          <w:rFonts w:ascii="Arial" w:hAnsi="Arial" w:cs="Arial"/>
          <w:sz w:val="20"/>
          <w:szCs w:val="20"/>
          <w:lang w:val="nl-BE"/>
        </w:rPr>
        <w:t>zich op loyale, billijke en professionele wijze in voor de belangen van haar stakeholders.</w:t>
      </w:r>
      <w:r w:rsidR="00675779" w:rsidRPr="001C153B">
        <w:rPr>
          <w:rFonts w:ascii="Arial" w:hAnsi="Arial" w:cs="Arial"/>
          <w:sz w:val="20"/>
          <w:szCs w:val="20"/>
          <w:lang w:val="nl-BE"/>
        </w:rPr>
        <w:t xml:space="preserve"> Daarenboven zijn de medewerkers van </w:t>
      </w:r>
      <w:r w:rsidR="000E5164" w:rsidRPr="001C153B">
        <w:rPr>
          <w:rFonts w:ascii="Arial" w:hAnsi="Arial" w:cs="Arial"/>
          <w:sz w:val="20"/>
          <w:szCs w:val="20"/>
          <w:lang w:val="nl-BE"/>
        </w:rPr>
        <w:t xml:space="preserve">B’Cover </w:t>
      </w:r>
      <w:proofErr w:type="spellStart"/>
      <w:r w:rsidR="000E5164" w:rsidRPr="001C153B">
        <w:rPr>
          <w:rFonts w:ascii="Arial" w:hAnsi="Arial" w:cs="Arial"/>
          <w:sz w:val="20"/>
          <w:szCs w:val="20"/>
          <w:lang w:val="nl-BE"/>
        </w:rPr>
        <w:t>by</w:t>
      </w:r>
      <w:proofErr w:type="spellEnd"/>
      <w:r w:rsidR="000E5164" w:rsidRPr="001C153B">
        <w:rPr>
          <w:rFonts w:ascii="Arial" w:hAnsi="Arial" w:cs="Arial"/>
          <w:sz w:val="20"/>
          <w:szCs w:val="20"/>
          <w:lang w:val="nl-BE"/>
        </w:rPr>
        <w:t xml:space="preserve"> Baloise</w:t>
      </w:r>
      <w:r w:rsidR="00212A3D" w:rsidRPr="001C153B">
        <w:rPr>
          <w:rFonts w:ascii="Arial" w:hAnsi="Arial" w:cs="Arial"/>
          <w:sz w:val="20"/>
          <w:szCs w:val="20"/>
          <w:lang w:val="nl-BE"/>
        </w:rPr>
        <w:t xml:space="preserve"> </w:t>
      </w:r>
      <w:r w:rsidR="00675779" w:rsidRPr="001C153B">
        <w:rPr>
          <w:rFonts w:ascii="Arial" w:hAnsi="Arial" w:cs="Arial"/>
          <w:sz w:val="20"/>
          <w:szCs w:val="20"/>
          <w:lang w:val="nl-BE"/>
        </w:rPr>
        <w:t xml:space="preserve">gehouden tot de naleving van de gedragscode </w:t>
      </w:r>
      <w:r w:rsidR="0095312A" w:rsidRPr="001C153B">
        <w:rPr>
          <w:rFonts w:ascii="Arial" w:hAnsi="Arial" w:cs="Arial"/>
          <w:sz w:val="20"/>
          <w:szCs w:val="20"/>
          <w:lang w:val="nl-BE"/>
        </w:rPr>
        <w:t>bij de uitoefening van hun dagelijkse werkzaamheden, in hun omgang met klanten en de buitenwereld.</w:t>
      </w:r>
    </w:p>
    <w:p w14:paraId="028F4FFA" w14:textId="4EE272FB" w:rsidR="00C139EB" w:rsidRPr="001C153B" w:rsidRDefault="00675779" w:rsidP="009D0924">
      <w:pPr>
        <w:spacing w:after="240"/>
        <w:jc w:val="both"/>
        <w:rPr>
          <w:rFonts w:ascii="Arial" w:hAnsi="Arial" w:cs="Arial"/>
          <w:sz w:val="20"/>
          <w:szCs w:val="20"/>
          <w:lang w:val="nl-BE"/>
        </w:rPr>
      </w:pPr>
      <w:r w:rsidRPr="001C153B">
        <w:rPr>
          <w:rFonts w:ascii="Arial" w:hAnsi="Arial" w:cs="Arial"/>
          <w:sz w:val="20"/>
          <w:szCs w:val="20"/>
          <w:lang w:val="nl-BE"/>
        </w:rPr>
        <w:t xml:space="preserve">Wanneer een belangenconflict zich toch voordoet en het niet beheerd kan worden, informeert </w:t>
      </w:r>
      <w:r w:rsidR="000E5164" w:rsidRPr="001C153B">
        <w:rPr>
          <w:rFonts w:ascii="Arial" w:hAnsi="Arial" w:cs="Arial"/>
          <w:sz w:val="20"/>
          <w:szCs w:val="20"/>
          <w:lang w:val="nl-BE"/>
        </w:rPr>
        <w:t xml:space="preserve">B’Cover </w:t>
      </w:r>
      <w:proofErr w:type="spellStart"/>
      <w:r w:rsidR="000E5164" w:rsidRPr="001C153B">
        <w:rPr>
          <w:rFonts w:ascii="Arial" w:hAnsi="Arial" w:cs="Arial"/>
          <w:sz w:val="20"/>
          <w:szCs w:val="20"/>
          <w:lang w:val="nl-BE"/>
        </w:rPr>
        <w:t>by</w:t>
      </w:r>
      <w:proofErr w:type="spellEnd"/>
      <w:r w:rsidR="000E5164" w:rsidRPr="001C153B">
        <w:rPr>
          <w:rFonts w:ascii="Arial" w:hAnsi="Arial" w:cs="Arial"/>
          <w:sz w:val="20"/>
          <w:szCs w:val="20"/>
          <w:lang w:val="nl-BE"/>
        </w:rPr>
        <w:t xml:space="preserve"> Baloise</w:t>
      </w:r>
      <w:r w:rsidRPr="001C153B">
        <w:rPr>
          <w:rFonts w:ascii="Arial" w:hAnsi="Arial" w:cs="Arial"/>
          <w:sz w:val="20"/>
          <w:szCs w:val="20"/>
          <w:lang w:val="nl-BE"/>
        </w:rPr>
        <w:t xml:space="preserve"> haar </w:t>
      </w:r>
      <w:r w:rsidR="00F36877">
        <w:rPr>
          <w:rFonts w:ascii="Arial" w:hAnsi="Arial" w:cs="Arial"/>
          <w:sz w:val="20"/>
          <w:szCs w:val="20"/>
          <w:lang w:val="nl-BE"/>
        </w:rPr>
        <w:t>klanten</w:t>
      </w:r>
      <w:r w:rsidR="00F36877" w:rsidRPr="001C153B">
        <w:rPr>
          <w:rFonts w:ascii="Arial" w:hAnsi="Arial" w:cs="Arial"/>
          <w:sz w:val="20"/>
          <w:szCs w:val="20"/>
          <w:lang w:val="nl-BE"/>
        </w:rPr>
        <w:t xml:space="preserve"> </w:t>
      </w:r>
      <w:r w:rsidRPr="001C153B">
        <w:rPr>
          <w:rFonts w:ascii="Arial" w:hAnsi="Arial" w:cs="Arial"/>
          <w:sz w:val="20"/>
          <w:szCs w:val="20"/>
          <w:lang w:val="nl-BE"/>
        </w:rPr>
        <w:t>hierover. Een effectief belangenconflict wordt steeds geregistreerd.</w:t>
      </w:r>
    </w:p>
    <w:p w14:paraId="7E782D21" w14:textId="77777777" w:rsidR="009B1210" w:rsidRPr="001C153B" w:rsidRDefault="0068459C" w:rsidP="009D0924">
      <w:pPr>
        <w:pStyle w:val="Kop2"/>
        <w:jc w:val="both"/>
        <w:rPr>
          <w:rFonts w:ascii="Arial" w:hAnsi="Arial" w:cs="Arial"/>
          <w:color w:val="008AC9"/>
          <w:sz w:val="20"/>
          <w:szCs w:val="20"/>
        </w:rPr>
      </w:pPr>
      <w:proofErr w:type="spellStart"/>
      <w:r w:rsidRPr="001C153B">
        <w:rPr>
          <w:rFonts w:ascii="Arial" w:hAnsi="Arial" w:cs="Arial"/>
          <w:color w:val="008AC9"/>
          <w:sz w:val="20"/>
          <w:szCs w:val="20"/>
        </w:rPr>
        <w:t>Wetgevend</w:t>
      </w:r>
      <w:proofErr w:type="spellEnd"/>
      <w:r w:rsidRPr="001C153B">
        <w:rPr>
          <w:rFonts w:ascii="Arial" w:hAnsi="Arial" w:cs="Arial"/>
          <w:color w:val="008AC9"/>
          <w:spacing w:val="-4"/>
          <w:sz w:val="20"/>
          <w:szCs w:val="20"/>
        </w:rPr>
        <w:t xml:space="preserve"> </w:t>
      </w:r>
      <w:proofErr w:type="spellStart"/>
      <w:r w:rsidRPr="001C153B">
        <w:rPr>
          <w:rFonts w:ascii="Arial" w:hAnsi="Arial" w:cs="Arial"/>
          <w:color w:val="008AC9"/>
          <w:sz w:val="20"/>
          <w:szCs w:val="20"/>
        </w:rPr>
        <w:t>kader</w:t>
      </w:r>
      <w:proofErr w:type="spellEnd"/>
    </w:p>
    <w:p w14:paraId="2D506064" w14:textId="5C76A973" w:rsidR="00BE7E23" w:rsidRPr="001C153B" w:rsidRDefault="008A6910" w:rsidP="009D0924">
      <w:pPr>
        <w:spacing w:after="120"/>
        <w:jc w:val="both"/>
        <w:rPr>
          <w:rFonts w:ascii="Arial" w:hAnsi="Arial" w:cs="Arial"/>
          <w:bCs/>
          <w:sz w:val="20"/>
          <w:szCs w:val="20"/>
          <w:lang w:val="nl-BE"/>
        </w:rPr>
      </w:pPr>
      <w:r w:rsidRPr="001C153B">
        <w:rPr>
          <w:rFonts w:ascii="Arial" w:hAnsi="Arial" w:cs="Arial"/>
          <w:bCs/>
          <w:sz w:val="20"/>
          <w:szCs w:val="20"/>
          <w:lang w:val="nl-BE"/>
        </w:rPr>
        <w:t xml:space="preserve">Bij de uitwerking van dit belangenconflictenbeleid, handelt </w:t>
      </w:r>
      <w:bookmarkStart w:id="2" w:name="_Hlk88050081"/>
      <w:r w:rsidR="000E5164" w:rsidRPr="001C153B">
        <w:rPr>
          <w:rFonts w:ascii="Arial" w:hAnsi="Arial" w:cs="Arial"/>
          <w:bCs/>
          <w:sz w:val="20"/>
          <w:szCs w:val="20"/>
          <w:lang w:val="nl-BE"/>
        </w:rPr>
        <w:t xml:space="preserve">B’Cover </w:t>
      </w:r>
      <w:proofErr w:type="spellStart"/>
      <w:r w:rsidR="000E5164" w:rsidRPr="001C153B">
        <w:rPr>
          <w:rFonts w:ascii="Arial" w:hAnsi="Arial" w:cs="Arial"/>
          <w:bCs/>
          <w:sz w:val="20"/>
          <w:szCs w:val="20"/>
          <w:lang w:val="nl-BE"/>
        </w:rPr>
        <w:t>by</w:t>
      </w:r>
      <w:proofErr w:type="spellEnd"/>
      <w:r w:rsidR="000E5164" w:rsidRPr="001C153B">
        <w:rPr>
          <w:rFonts w:ascii="Arial" w:hAnsi="Arial" w:cs="Arial"/>
          <w:bCs/>
          <w:sz w:val="20"/>
          <w:szCs w:val="20"/>
          <w:lang w:val="nl-BE"/>
        </w:rPr>
        <w:t xml:space="preserve"> Baloise</w:t>
      </w:r>
      <w:r w:rsidR="00FD2BF2" w:rsidRPr="001C153B">
        <w:rPr>
          <w:rFonts w:ascii="Arial" w:hAnsi="Arial" w:cs="Arial"/>
          <w:bCs/>
          <w:sz w:val="20"/>
          <w:szCs w:val="20"/>
          <w:lang w:val="nl-BE"/>
        </w:rPr>
        <w:t xml:space="preserve"> </w:t>
      </w:r>
      <w:bookmarkEnd w:id="2"/>
      <w:r w:rsidRPr="001C153B">
        <w:rPr>
          <w:rFonts w:ascii="Arial" w:hAnsi="Arial" w:cs="Arial"/>
          <w:bCs/>
          <w:sz w:val="20"/>
          <w:szCs w:val="20"/>
          <w:lang w:val="nl-BE"/>
        </w:rPr>
        <w:t xml:space="preserve">overeenkomstig </w:t>
      </w:r>
      <w:r w:rsidR="00BE7E23" w:rsidRPr="001C153B">
        <w:rPr>
          <w:rFonts w:ascii="Arial" w:hAnsi="Arial" w:cs="Arial"/>
          <w:bCs/>
          <w:sz w:val="20"/>
          <w:szCs w:val="20"/>
          <w:lang w:val="nl-BE"/>
        </w:rPr>
        <w:t xml:space="preserve">de toepasselijke </w:t>
      </w:r>
      <w:r w:rsidRPr="001C153B">
        <w:rPr>
          <w:rFonts w:ascii="Arial" w:hAnsi="Arial" w:cs="Arial"/>
          <w:bCs/>
          <w:sz w:val="20"/>
          <w:szCs w:val="20"/>
          <w:lang w:val="nl-BE"/>
        </w:rPr>
        <w:t>wettelijke en reglementaire bepalingen en richtlijnen van de Autoriteit voor Financiële Diensten en Markten (FSMA), in het bijzonder:</w:t>
      </w:r>
    </w:p>
    <w:p w14:paraId="0B298390" w14:textId="77777777" w:rsidR="0068459C" w:rsidRPr="001C153B" w:rsidRDefault="0068459C" w:rsidP="009D0924">
      <w:pPr>
        <w:pStyle w:val="Lijstalinea"/>
        <w:widowControl/>
        <w:numPr>
          <w:ilvl w:val="0"/>
          <w:numId w:val="5"/>
        </w:numPr>
        <w:adjustRightInd w:val="0"/>
        <w:spacing w:after="120"/>
        <w:ind w:left="714" w:hanging="357"/>
        <w:jc w:val="both"/>
        <w:rPr>
          <w:rFonts w:ascii="Arial" w:eastAsiaTheme="minorEastAsia" w:hAnsi="Arial" w:cs="Arial"/>
          <w:color w:val="000000"/>
          <w:sz w:val="20"/>
          <w:szCs w:val="20"/>
          <w:lang w:val="nl-BE"/>
        </w:rPr>
      </w:pPr>
      <w:r w:rsidRPr="001C153B">
        <w:rPr>
          <w:rFonts w:ascii="Arial" w:hAnsi="Arial" w:cs="Arial"/>
          <w:color w:val="000000"/>
          <w:sz w:val="20"/>
          <w:szCs w:val="20"/>
          <w:lang w:val="nl-BE"/>
        </w:rPr>
        <w:t xml:space="preserve">de Wet van 4 april 2014 betreffende de verzekeringen, zoals gewijzigd door de wet van 6 december 2018 tot omzetting van Richtlijn (EU) 2016/97 van het Europees Parlement en de Raad van 20 januari 2016 betreffende verzekeringsdistributie, hierna afgekort </w:t>
      </w:r>
      <w:r w:rsidRPr="001C153B">
        <w:rPr>
          <w:rFonts w:ascii="Arial" w:hAnsi="Arial" w:cs="Arial"/>
          <w:b/>
          <w:bCs/>
          <w:color w:val="000000"/>
          <w:sz w:val="20"/>
          <w:szCs w:val="20"/>
          <w:lang w:val="nl-BE"/>
        </w:rPr>
        <w:t>Verzekeringswet</w:t>
      </w:r>
      <w:r w:rsidRPr="001C153B">
        <w:rPr>
          <w:rFonts w:ascii="Arial" w:hAnsi="Arial" w:cs="Arial"/>
          <w:color w:val="000000"/>
          <w:sz w:val="20"/>
          <w:szCs w:val="20"/>
          <w:lang w:val="nl-BE"/>
        </w:rPr>
        <w:t xml:space="preserve">. </w:t>
      </w:r>
    </w:p>
    <w:p w14:paraId="4D452920" w14:textId="00C2A56F" w:rsidR="0068459C" w:rsidRPr="001C153B" w:rsidRDefault="0068459C" w:rsidP="009D0924">
      <w:pPr>
        <w:pStyle w:val="Lijstalinea"/>
        <w:numPr>
          <w:ilvl w:val="0"/>
          <w:numId w:val="5"/>
        </w:numPr>
        <w:spacing w:after="120"/>
        <w:ind w:left="714" w:hanging="357"/>
        <w:jc w:val="both"/>
        <w:rPr>
          <w:rFonts w:ascii="Arial" w:hAnsi="Arial" w:cs="Arial"/>
          <w:sz w:val="20"/>
          <w:szCs w:val="20"/>
          <w:lang w:val="nl-BE"/>
        </w:rPr>
      </w:pPr>
      <w:r w:rsidRPr="001C153B">
        <w:rPr>
          <w:rFonts w:ascii="Arial" w:hAnsi="Arial" w:cs="Arial"/>
          <w:sz w:val="20"/>
          <w:szCs w:val="20"/>
          <w:lang w:val="nl-BE"/>
        </w:rPr>
        <w:t>KB van 21 februari 2014 inzake de krachtens de wet vastgestelde gedragsregels en regels over het beheer van belangenconflicten wat de verzekeringssector betreft</w:t>
      </w:r>
      <w:r w:rsidR="00A351E1" w:rsidRPr="001C153B">
        <w:rPr>
          <w:rFonts w:ascii="Arial" w:hAnsi="Arial" w:cs="Arial"/>
          <w:sz w:val="20"/>
          <w:szCs w:val="20"/>
          <w:lang w:val="nl-BE"/>
        </w:rPr>
        <w:t>.</w:t>
      </w:r>
    </w:p>
    <w:p w14:paraId="465150D7" w14:textId="46AE170D" w:rsidR="00A351E1" w:rsidRPr="001C153B" w:rsidRDefault="00A351E1" w:rsidP="009D0924">
      <w:pPr>
        <w:pStyle w:val="Lijstalinea"/>
        <w:numPr>
          <w:ilvl w:val="0"/>
          <w:numId w:val="5"/>
        </w:numPr>
        <w:spacing w:after="120"/>
        <w:ind w:left="714" w:hanging="357"/>
        <w:jc w:val="both"/>
        <w:rPr>
          <w:rFonts w:ascii="Arial" w:hAnsi="Arial" w:cs="Arial"/>
          <w:sz w:val="20"/>
          <w:szCs w:val="20"/>
          <w:lang w:val="nl-BE"/>
        </w:rPr>
      </w:pPr>
      <w:r w:rsidRPr="001C153B">
        <w:rPr>
          <w:rFonts w:ascii="Arial" w:hAnsi="Arial" w:cs="Arial"/>
          <w:sz w:val="20"/>
          <w:szCs w:val="20"/>
          <w:lang w:val="nl-BE"/>
        </w:rPr>
        <w:t xml:space="preserve">De Gedelegeerde Verordening (EU) 2017/2358 van de Commissie van 21 september 2017 tot aanvulling van Richtlijn (EU) 2016/97 van het Europees Parlement en de Raad met betrekking tot vereisten inzake producttoezicht en </w:t>
      </w:r>
      <w:r w:rsidR="00B23164">
        <w:rPr>
          <w:rFonts w:ascii="Arial" w:hAnsi="Arial" w:cs="Arial"/>
          <w:sz w:val="20"/>
          <w:szCs w:val="20"/>
          <w:lang w:val="nl-BE"/>
        </w:rPr>
        <w:t>-</w:t>
      </w:r>
      <w:proofErr w:type="spellStart"/>
      <w:r w:rsidRPr="001C153B">
        <w:rPr>
          <w:rFonts w:ascii="Arial" w:hAnsi="Arial" w:cs="Arial"/>
          <w:sz w:val="20"/>
          <w:szCs w:val="20"/>
          <w:lang w:val="nl-BE"/>
        </w:rPr>
        <w:t>governance</w:t>
      </w:r>
      <w:proofErr w:type="spellEnd"/>
      <w:r w:rsidRPr="001C153B">
        <w:rPr>
          <w:rFonts w:ascii="Arial" w:hAnsi="Arial" w:cs="Arial"/>
          <w:sz w:val="20"/>
          <w:szCs w:val="20"/>
          <w:lang w:val="nl-BE"/>
        </w:rPr>
        <w:t xml:space="preserve"> voor </w:t>
      </w:r>
      <w:r w:rsidR="00B23164" w:rsidRPr="001C153B">
        <w:rPr>
          <w:rFonts w:ascii="Arial" w:hAnsi="Arial" w:cs="Arial"/>
          <w:sz w:val="20"/>
          <w:szCs w:val="20"/>
          <w:lang w:val="nl-BE"/>
        </w:rPr>
        <w:t>verzekerings</w:t>
      </w:r>
      <w:r w:rsidR="00B23164">
        <w:rPr>
          <w:rFonts w:ascii="Arial" w:hAnsi="Arial" w:cs="Arial"/>
          <w:sz w:val="20"/>
          <w:szCs w:val="20"/>
          <w:lang w:val="nl-BE"/>
        </w:rPr>
        <w:t>ondernemingen</w:t>
      </w:r>
      <w:r w:rsidR="00B23164" w:rsidRPr="001C153B">
        <w:rPr>
          <w:rFonts w:ascii="Arial" w:hAnsi="Arial" w:cs="Arial"/>
          <w:sz w:val="20"/>
          <w:szCs w:val="20"/>
          <w:lang w:val="nl-BE"/>
        </w:rPr>
        <w:t xml:space="preserve"> </w:t>
      </w:r>
      <w:r w:rsidRPr="001C153B">
        <w:rPr>
          <w:rFonts w:ascii="Arial" w:hAnsi="Arial" w:cs="Arial"/>
          <w:sz w:val="20"/>
          <w:szCs w:val="20"/>
          <w:lang w:val="nl-BE"/>
        </w:rPr>
        <w:t xml:space="preserve">en </w:t>
      </w:r>
      <w:r w:rsidR="00B23164">
        <w:rPr>
          <w:rFonts w:ascii="Arial" w:hAnsi="Arial" w:cs="Arial"/>
          <w:sz w:val="20"/>
          <w:szCs w:val="20"/>
          <w:lang w:val="nl-BE"/>
        </w:rPr>
        <w:t>-</w:t>
      </w:r>
      <w:r w:rsidRPr="001C153B">
        <w:rPr>
          <w:rFonts w:ascii="Arial" w:hAnsi="Arial" w:cs="Arial"/>
          <w:sz w:val="20"/>
          <w:szCs w:val="20"/>
          <w:lang w:val="nl-BE"/>
        </w:rPr>
        <w:t>distributeurs.</w:t>
      </w:r>
    </w:p>
    <w:p w14:paraId="2447B407" w14:textId="1FB7229E" w:rsidR="00A351E1" w:rsidRPr="001C153B" w:rsidRDefault="00A351E1" w:rsidP="009D0924">
      <w:pPr>
        <w:pStyle w:val="Lijstalinea"/>
        <w:widowControl/>
        <w:numPr>
          <w:ilvl w:val="0"/>
          <w:numId w:val="5"/>
        </w:numPr>
        <w:adjustRightInd w:val="0"/>
        <w:spacing w:after="120"/>
        <w:ind w:left="714" w:hanging="357"/>
        <w:jc w:val="both"/>
        <w:rPr>
          <w:rFonts w:ascii="Arial" w:hAnsi="Arial" w:cs="Arial"/>
          <w:sz w:val="20"/>
          <w:szCs w:val="20"/>
          <w:lang w:val="nl-BE"/>
        </w:rPr>
      </w:pPr>
      <w:r w:rsidRPr="001C153B">
        <w:rPr>
          <w:rFonts w:ascii="Arial" w:hAnsi="Arial" w:cs="Arial"/>
          <w:sz w:val="20"/>
          <w:szCs w:val="20"/>
          <w:lang w:val="nl-BE"/>
        </w:rPr>
        <w:t>KB van 18/06/2019 tot uitvoering van de artikelen 5,19°/1,264,268 en 273 van de wet van 4 april 2014 betreffende de verzekering</w:t>
      </w:r>
      <w:r w:rsidR="00B23164">
        <w:rPr>
          <w:rFonts w:ascii="Arial" w:hAnsi="Arial" w:cs="Arial"/>
          <w:sz w:val="20"/>
          <w:szCs w:val="20"/>
          <w:lang w:val="nl-BE"/>
        </w:rPr>
        <w:t>en</w:t>
      </w:r>
      <w:r w:rsidRPr="001C153B">
        <w:rPr>
          <w:rFonts w:ascii="Arial" w:hAnsi="Arial" w:cs="Arial"/>
          <w:sz w:val="20"/>
          <w:szCs w:val="20"/>
          <w:lang w:val="nl-BE"/>
        </w:rPr>
        <w:t>.</w:t>
      </w:r>
    </w:p>
    <w:p w14:paraId="6A78BBAE" w14:textId="6A89F150" w:rsidR="008A6910" w:rsidRPr="001C153B" w:rsidRDefault="00A351E1" w:rsidP="009D0924">
      <w:pPr>
        <w:pStyle w:val="Lijstalinea"/>
        <w:numPr>
          <w:ilvl w:val="0"/>
          <w:numId w:val="5"/>
        </w:numPr>
        <w:spacing w:after="240" w:line="254" w:lineRule="auto"/>
        <w:ind w:left="714" w:right="266" w:hanging="357"/>
        <w:jc w:val="both"/>
        <w:rPr>
          <w:rFonts w:ascii="Arial" w:hAnsi="Arial" w:cs="Arial"/>
          <w:sz w:val="20"/>
          <w:szCs w:val="20"/>
          <w:lang w:val="nl-BE"/>
        </w:rPr>
      </w:pPr>
      <w:r w:rsidRPr="001C153B">
        <w:rPr>
          <w:rFonts w:ascii="Arial" w:hAnsi="Arial" w:cs="Arial"/>
          <w:sz w:val="20"/>
          <w:szCs w:val="20"/>
          <w:lang w:val="nl-BE"/>
        </w:rPr>
        <w:t xml:space="preserve">Werkprogramma FSMA belangenconflicten </w:t>
      </w:r>
    </w:p>
    <w:p w14:paraId="154A7C75" w14:textId="77777777" w:rsidR="009B1210" w:rsidRPr="001C153B" w:rsidRDefault="0068459C" w:rsidP="009D0924">
      <w:pPr>
        <w:pStyle w:val="Kop2"/>
        <w:jc w:val="both"/>
        <w:rPr>
          <w:rFonts w:ascii="Arial" w:hAnsi="Arial" w:cs="Arial"/>
          <w:color w:val="008AC9"/>
          <w:sz w:val="20"/>
          <w:szCs w:val="20"/>
          <w:lang w:val="nl-BE"/>
        </w:rPr>
      </w:pPr>
      <w:r w:rsidRPr="001C153B">
        <w:rPr>
          <w:rFonts w:ascii="Arial" w:hAnsi="Arial" w:cs="Arial"/>
          <w:color w:val="008AC9"/>
          <w:sz w:val="20"/>
          <w:szCs w:val="20"/>
          <w:lang w:val="nl-BE"/>
        </w:rPr>
        <w:t>Beschrijving</w:t>
      </w:r>
      <w:r w:rsidRPr="001C153B">
        <w:rPr>
          <w:rFonts w:ascii="Arial" w:hAnsi="Arial" w:cs="Arial"/>
          <w:color w:val="008AC9"/>
          <w:spacing w:val="-3"/>
          <w:sz w:val="20"/>
          <w:szCs w:val="20"/>
          <w:lang w:val="nl-BE"/>
        </w:rPr>
        <w:t xml:space="preserve"> </w:t>
      </w:r>
      <w:r w:rsidRPr="001C153B">
        <w:rPr>
          <w:rFonts w:ascii="Arial" w:hAnsi="Arial" w:cs="Arial"/>
          <w:color w:val="008AC9"/>
          <w:sz w:val="20"/>
          <w:szCs w:val="20"/>
          <w:lang w:val="nl-BE"/>
        </w:rPr>
        <w:t>van</w:t>
      </w:r>
      <w:r w:rsidRPr="001C153B">
        <w:rPr>
          <w:rFonts w:ascii="Arial" w:hAnsi="Arial" w:cs="Arial"/>
          <w:color w:val="008AC9"/>
          <w:spacing w:val="-3"/>
          <w:sz w:val="20"/>
          <w:szCs w:val="20"/>
          <w:lang w:val="nl-BE"/>
        </w:rPr>
        <w:t xml:space="preserve"> </w:t>
      </w:r>
      <w:r w:rsidRPr="001C153B">
        <w:rPr>
          <w:rFonts w:ascii="Arial" w:hAnsi="Arial" w:cs="Arial"/>
          <w:color w:val="008AC9"/>
          <w:sz w:val="20"/>
          <w:szCs w:val="20"/>
          <w:lang w:val="nl-BE"/>
        </w:rPr>
        <w:t>een</w:t>
      </w:r>
      <w:r w:rsidRPr="001C153B">
        <w:rPr>
          <w:rFonts w:ascii="Arial" w:hAnsi="Arial" w:cs="Arial"/>
          <w:color w:val="008AC9"/>
          <w:spacing w:val="-2"/>
          <w:sz w:val="20"/>
          <w:szCs w:val="20"/>
          <w:lang w:val="nl-BE"/>
        </w:rPr>
        <w:t xml:space="preserve"> </w:t>
      </w:r>
      <w:r w:rsidRPr="001C153B">
        <w:rPr>
          <w:rFonts w:ascii="Arial" w:hAnsi="Arial" w:cs="Arial"/>
          <w:color w:val="008AC9"/>
          <w:sz w:val="20"/>
          <w:szCs w:val="20"/>
          <w:lang w:val="nl-BE"/>
        </w:rPr>
        <w:t>mogelijk</w:t>
      </w:r>
      <w:r w:rsidRPr="001C153B">
        <w:rPr>
          <w:rFonts w:ascii="Arial" w:hAnsi="Arial" w:cs="Arial"/>
          <w:color w:val="008AC9"/>
          <w:spacing w:val="43"/>
          <w:sz w:val="20"/>
          <w:szCs w:val="20"/>
          <w:lang w:val="nl-BE"/>
        </w:rPr>
        <w:t xml:space="preserve"> </w:t>
      </w:r>
      <w:r w:rsidRPr="001C153B">
        <w:rPr>
          <w:rFonts w:ascii="Arial" w:hAnsi="Arial" w:cs="Arial"/>
          <w:color w:val="008AC9"/>
          <w:sz w:val="20"/>
          <w:szCs w:val="20"/>
          <w:lang w:val="nl-BE"/>
        </w:rPr>
        <w:t>belangenconflict</w:t>
      </w:r>
    </w:p>
    <w:p w14:paraId="3E5C39D6" w14:textId="54EE3AAD" w:rsidR="005E0652" w:rsidRPr="001C153B" w:rsidRDefault="005E0652" w:rsidP="009D0924">
      <w:pPr>
        <w:pStyle w:val="Plattetekst"/>
        <w:spacing w:line="254" w:lineRule="auto"/>
        <w:ind w:right="187"/>
        <w:jc w:val="both"/>
        <w:rPr>
          <w:rFonts w:ascii="Arial" w:hAnsi="Arial" w:cs="Arial"/>
          <w:sz w:val="20"/>
          <w:szCs w:val="20"/>
          <w:lang w:val="nl-BE"/>
        </w:rPr>
      </w:pPr>
      <w:r w:rsidRPr="001C153B">
        <w:rPr>
          <w:rFonts w:ascii="Arial" w:hAnsi="Arial" w:cs="Arial"/>
          <w:sz w:val="20"/>
          <w:szCs w:val="20"/>
          <w:lang w:val="nl-BE"/>
        </w:rPr>
        <w:t>B</w:t>
      </w:r>
      <w:r w:rsidR="0068459C" w:rsidRPr="001C153B">
        <w:rPr>
          <w:rFonts w:ascii="Arial" w:hAnsi="Arial" w:cs="Arial"/>
          <w:sz w:val="20"/>
          <w:szCs w:val="20"/>
          <w:lang w:val="nl-BE"/>
        </w:rPr>
        <w:t>ij het verrichten van onze diensten</w:t>
      </w:r>
      <w:r w:rsidRPr="001C153B">
        <w:rPr>
          <w:rFonts w:ascii="Arial" w:hAnsi="Arial" w:cs="Arial"/>
          <w:sz w:val="20"/>
          <w:szCs w:val="20"/>
          <w:lang w:val="nl-BE"/>
        </w:rPr>
        <w:t xml:space="preserve"> kunnen er belangenconflicten ontstaan</w:t>
      </w:r>
      <w:r w:rsidR="0068459C" w:rsidRPr="001C153B">
        <w:rPr>
          <w:rFonts w:ascii="Arial" w:hAnsi="Arial" w:cs="Arial"/>
          <w:sz w:val="20"/>
          <w:szCs w:val="20"/>
          <w:lang w:val="nl-BE"/>
        </w:rPr>
        <w:t xml:space="preserve"> tussen</w:t>
      </w:r>
      <w:r w:rsidR="00B23164">
        <w:rPr>
          <w:rFonts w:ascii="Arial" w:hAnsi="Arial" w:cs="Arial"/>
          <w:sz w:val="20"/>
          <w:szCs w:val="20"/>
          <w:lang w:val="nl-BE"/>
        </w:rPr>
        <w:t>:</w:t>
      </w:r>
    </w:p>
    <w:p w14:paraId="3BDD3752" w14:textId="081BB266" w:rsidR="005E0652" w:rsidRPr="001C153B" w:rsidRDefault="000E5164" w:rsidP="009D0924">
      <w:pPr>
        <w:pStyle w:val="Plattetekst"/>
        <w:numPr>
          <w:ilvl w:val="0"/>
          <w:numId w:val="5"/>
        </w:numPr>
        <w:spacing w:line="254" w:lineRule="auto"/>
        <w:ind w:right="187"/>
        <w:jc w:val="both"/>
        <w:rPr>
          <w:rFonts w:ascii="Arial" w:hAnsi="Arial" w:cs="Arial"/>
          <w:sz w:val="20"/>
          <w:szCs w:val="20"/>
          <w:lang w:val="nl-BE"/>
        </w:rPr>
      </w:pPr>
      <w:r w:rsidRPr="001C153B">
        <w:rPr>
          <w:rFonts w:ascii="Arial" w:hAnsi="Arial" w:cs="Arial"/>
          <w:bCs/>
          <w:sz w:val="20"/>
          <w:szCs w:val="20"/>
          <w:lang w:val="nl-BE"/>
        </w:rPr>
        <w:t xml:space="preserve">B’Cover </w:t>
      </w:r>
      <w:proofErr w:type="spellStart"/>
      <w:r w:rsidRPr="001C153B">
        <w:rPr>
          <w:rFonts w:ascii="Arial" w:hAnsi="Arial" w:cs="Arial"/>
          <w:bCs/>
          <w:sz w:val="20"/>
          <w:szCs w:val="20"/>
          <w:lang w:val="nl-BE"/>
        </w:rPr>
        <w:t>by</w:t>
      </w:r>
      <w:proofErr w:type="spellEnd"/>
      <w:r w:rsidRPr="001C153B">
        <w:rPr>
          <w:rFonts w:ascii="Arial" w:hAnsi="Arial" w:cs="Arial"/>
          <w:bCs/>
          <w:sz w:val="20"/>
          <w:szCs w:val="20"/>
          <w:lang w:val="nl-BE"/>
        </w:rPr>
        <w:t xml:space="preserve"> Baloise</w:t>
      </w:r>
      <w:r w:rsidR="00FD2BF2" w:rsidRPr="001C153B">
        <w:rPr>
          <w:rFonts w:ascii="Arial" w:hAnsi="Arial" w:cs="Arial"/>
          <w:bCs/>
          <w:sz w:val="20"/>
          <w:szCs w:val="20"/>
          <w:lang w:val="nl-BE"/>
        </w:rPr>
        <w:t xml:space="preserve"> </w:t>
      </w:r>
      <w:r w:rsidR="005E0652" w:rsidRPr="001C153B">
        <w:rPr>
          <w:rFonts w:ascii="Arial" w:hAnsi="Arial" w:cs="Arial"/>
          <w:sz w:val="20"/>
          <w:szCs w:val="20"/>
          <w:lang w:val="nl-BE"/>
        </w:rPr>
        <w:t xml:space="preserve">en </w:t>
      </w:r>
      <w:r w:rsidR="00212A3D" w:rsidRPr="001C153B">
        <w:rPr>
          <w:rFonts w:ascii="Arial" w:hAnsi="Arial" w:cs="Arial"/>
          <w:sz w:val="20"/>
          <w:szCs w:val="20"/>
          <w:lang w:val="nl-BE"/>
        </w:rPr>
        <w:t>h</w:t>
      </w:r>
      <w:r w:rsidR="0068459C" w:rsidRPr="001C153B">
        <w:rPr>
          <w:rFonts w:ascii="Arial" w:hAnsi="Arial" w:cs="Arial"/>
          <w:sz w:val="20"/>
          <w:szCs w:val="20"/>
          <w:lang w:val="nl-BE"/>
        </w:rPr>
        <w:t>aar</w:t>
      </w:r>
      <w:r w:rsidR="0068459C" w:rsidRPr="001C153B">
        <w:rPr>
          <w:rFonts w:ascii="Arial" w:hAnsi="Arial" w:cs="Arial"/>
          <w:spacing w:val="1"/>
          <w:sz w:val="20"/>
          <w:szCs w:val="20"/>
          <w:lang w:val="nl-BE"/>
        </w:rPr>
        <w:t xml:space="preserve"> </w:t>
      </w:r>
      <w:r w:rsidR="0068459C" w:rsidRPr="001C153B">
        <w:rPr>
          <w:rFonts w:ascii="Arial" w:hAnsi="Arial" w:cs="Arial"/>
          <w:sz w:val="20"/>
          <w:szCs w:val="20"/>
          <w:lang w:val="nl-BE"/>
        </w:rPr>
        <w:t>bestuurders</w:t>
      </w:r>
      <w:r w:rsidR="005E0652" w:rsidRPr="001C153B">
        <w:rPr>
          <w:rFonts w:ascii="Arial" w:hAnsi="Arial" w:cs="Arial"/>
          <w:sz w:val="20"/>
          <w:szCs w:val="20"/>
          <w:lang w:val="nl-BE"/>
        </w:rPr>
        <w:t xml:space="preserve">, aandeelhouders of effectieve </w:t>
      </w:r>
      <w:r w:rsidR="0068459C" w:rsidRPr="001C153B">
        <w:rPr>
          <w:rFonts w:ascii="Arial" w:hAnsi="Arial" w:cs="Arial"/>
          <w:sz w:val="20"/>
          <w:szCs w:val="20"/>
          <w:lang w:val="nl-BE"/>
        </w:rPr>
        <w:t>leiding</w:t>
      </w:r>
      <w:r w:rsidR="005E0652" w:rsidRPr="001C153B">
        <w:rPr>
          <w:rFonts w:ascii="Arial" w:hAnsi="Arial" w:cs="Arial"/>
          <w:sz w:val="20"/>
          <w:szCs w:val="20"/>
          <w:lang w:val="nl-BE"/>
        </w:rPr>
        <w:t>;</w:t>
      </w:r>
    </w:p>
    <w:p w14:paraId="04387507" w14:textId="3C12C79A" w:rsidR="005E0652" w:rsidRPr="001C153B" w:rsidRDefault="000E5164" w:rsidP="009D0924">
      <w:pPr>
        <w:pStyle w:val="Plattetekst"/>
        <w:numPr>
          <w:ilvl w:val="0"/>
          <w:numId w:val="5"/>
        </w:numPr>
        <w:spacing w:line="254" w:lineRule="auto"/>
        <w:ind w:right="187"/>
        <w:jc w:val="both"/>
        <w:rPr>
          <w:rFonts w:ascii="Arial" w:hAnsi="Arial" w:cs="Arial"/>
          <w:sz w:val="20"/>
          <w:szCs w:val="20"/>
          <w:lang w:val="nl-BE"/>
        </w:rPr>
      </w:pPr>
      <w:r w:rsidRPr="001C153B">
        <w:rPr>
          <w:rFonts w:ascii="Arial" w:hAnsi="Arial" w:cs="Arial"/>
          <w:bCs/>
          <w:sz w:val="20"/>
          <w:szCs w:val="20"/>
          <w:lang w:val="nl-BE"/>
        </w:rPr>
        <w:t xml:space="preserve">B’Cover </w:t>
      </w:r>
      <w:proofErr w:type="spellStart"/>
      <w:r w:rsidRPr="001C153B">
        <w:rPr>
          <w:rFonts w:ascii="Arial" w:hAnsi="Arial" w:cs="Arial"/>
          <w:bCs/>
          <w:sz w:val="20"/>
          <w:szCs w:val="20"/>
          <w:lang w:val="nl-BE"/>
        </w:rPr>
        <w:t>by</w:t>
      </w:r>
      <w:proofErr w:type="spellEnd"/>
      <w:r w:rsidRPr="001C153B">
        <w:rPr>
          <w:rFonts w:ascii="Arial" w:hAnsi="Arial" w:cs="Arial"/>
          <w:bCs/>
          <w:sz w:val="20"/>
          <w:szCs w:val="20"/>
          <w:lang w:val="nl-BE"/>
        </w:rPr>
        <w:t xml:space="preserve"> Baloise</w:t>
      </w:r>
      <w:r w:rsidR="00FD2BF2" w:rsidRPr="001C153B">
        <w:rPr>
          <w:rFonts w:ascii="Arial" w:hAnsi="Arial" w:cs="Arial"/>
          <w:bCs/>
          <w:sz w:val="20"/>
          <w:szCs w:val="20"/>
          <w:lang w:val="nl-BE"/>
        </w:rPr>
        <w:t xml:space="preserve"> </w:t>
      </w:r>
      <w:r w:rsidR="005E0652" w:rsidRPr="001C153B">
        <w:rPr>
          <w:rFonts w:ascii="Arial" w:hAnsi="Arial" w:cs="Arial"/>
          <w:sz w:val="20"/>
          <w:szCs w:val="20"/>
          <w:lang w:val="nl-BE"/>
        </w:rPr>
        <w:t>en haar werknemers;</w:t>
      </w:r>
    </w:p>
    <w:p w14:paraId="3C5A1FD0" w14:textId="5C28E16A" w:rsidR="005E0652" w:rsidRPr="001C153B" w:rsidRDefault="000E5164" w:rsidP="009D0924">
      <w:pPr>
        <w:pStyle w:val="Plattetekst"/>
        <w:numPr>
          <w:ilvl w:val="0"/>
          <w:numId w:val="5"/>
        </w:numPr>
        <w:spacing w:line="254" w:lineRule="auto"/>
        <w:ind w:right="187"/>
        <w:jc w:val="both"/>
        <w:rPr>
          <w:rFonts w:ascii="Arial" w:hAnsi="Arial" w:cs="Arial"/>
          <w:sz w:val="20"/>
          <w:szCs w:val="20"/>
          <w:lang w:val="nl-BE"/>
        </w:rPr>
      </w:pPr>
      <w:r w:rsidRPr="001C153B">
        <w:rPr>
          <w:rFonts w:ascii="Arial" w:hAnsi="Arial" w:cs="Arial"/>
          <w:bCs/>
          <w:sz w:val="20"/>
          <w:szCs w:val="20"/>
          <w:lang w:val="nl-BE"/>
        </w:rPr>
        <w:t xml:space="preserve">B’Cover </w:t>
      </w:r>
      <w:proofErr w:type="spellStart"/>
      <w:r w:rsidRPr="001C153B">
        <w:rPr>
          <w:rFonts w:ascii="Arial" w:hAnsi="Arial" w:cs="Arial"/>
          <w:bCs/>
          <w:sz w:val="20"/>
          <w:szCs w:val="20"/>
          <w:lang w:val="nl-BE"/>
        </w:rPr>
        <w:t>by</w:t>
      </w:r>
      <w:proofErr w:type="spellEnd"/>
      <w:r w:rsidRPr="001C153B">
        <w:rPr>
          <w:rFonts w:ascii="Arial" w:hAnsi="Arial" w:cs="Arial"/>
          <w:bCs/>
          <w:sz w:val="20"/>
          <w:szCs w:val="20"/>
          <w:lang w:val="nl-BE"/>
        </w:rPr>
        <w:t xml:space="preserve"> Baloise</w:t>
      </w:r>
      <w:r w:rsidR="00FD2BF2" w:rsidRPr="001C153B">
        <w:rPr>
          <w:rFonts w:ascii="Arial" w:hAnsi="Arial" w:cs="Arial"/>
          <w:bCs/>
          <w:sz w:val="20"/>
          <w:szCs w:val="20"/>
          <w:lang w:val="nl-BE"/>
        </w:rPr>
        <w:t xml:space="preserve"> </w:t>
      </w:r>
      <w:r w:rsidR="00B23164">
        <w:rPr>
          <w:rFonts w:ascii="Arial" w:hAnsi="Arial" w:cs="Arial"/>
          <w:bCs/>
          <w:sz w:val="20"/>
          <w:szCs w:val="20"/>
          <w:lang w:val="nl-BE"/>
        </w:rPr>
        <w:t xml:space="preserve">en </w:t>
      </w:r>
      <w:r w:rsidR="005E0652" w:rsidRPr="001C153B">
        <w:rPr>
          <w:rFonts w:ascii="Arial" w:hAnsi="Arial" w:cs="Arial"/>
          <w:sz w:val="20"/>
          <w:szCs w:val="20"/>
          <w:lang w:val="nl-BE"/>
        </w:rPr>
        <w:t xml:space="preserve">haar verbonden </w:t>
      </w:r>
      <w:r w:rsidR="0068459C" w:rsidRPr="001C153B">
        <w:rPr>
          <w:rFonts w:ascii="Arial" w:hAnsi="Arial" w:cs="Arial"/>
          <w:sz w:val="20"/>
          <w:szCs w:val="20"/>
          <w:lang w:val="nl-BE"/>
        </w:rPr>
        <w:t>onderneming</w:t>
      </w:r>
      <w:r w:rsidR="005E0652" w:rsidRPr="001C153B">
        <w:rPr>
          <w:rFonts w:ascii="Arial" w:hAnsi="Arial" w:cs="Arial"/>
          <w:sz w:val="20"/>
          <w:szCs w:val="20"/>
          <w:lang w:val="nl-BE"/>
        </w:rPr>
        <w:t>en</w:t>
      </w:r>
      <w:r w:rsidR="00212A3D" w:rsidRPr="001C153B">
        <w:rPr>
          <w:rFonts w:ascii="Arial" w:hAnsi="Arial" w:cs="Arial"/>
          <w:sz w:val="20"/>
          <w:szCs w:val="20"/>
          <w:lang w:val="nl-BE"/>
        </w:rPr>
        <w:t>;</w:t>
      </w:r>
    </w:p>
    <w:p w14:paraId="13F418C3" w14:textId="4FB7D985" w:rsidR="005E0652" w:rsidRPr="001C153B" w:rsidRDefault="000E5164" w:rsidP="009D0924">
      <w:pPr>
        <w:pStyle w:val="Plattetekst"/>
        <w:numPr>
          <w:ilvl w:val="0"/>
          <w:numId w:val="5"/>
        </w:numPr>
        <w:spacing w:line="254" w:lineRule="auto"/>
        <w:ind w:right="187"/>
        <w:jc w:val="both"/>
        <w:rPr>
          <w:rFonts w:ascii="Arial" w:hAnsi="Arial" w:cs="Arial"/>
          <w:sz w:val="20"/>
          <w:szCs w:val="20"/>
          <w:lang w:val="nl-BE"/>
        </w:rPr>
      </w:pPr>
      <w:r w:rsidRPr="001C153B">
        <w:rPr>
          <w:rFonts w:ascii="Arial" w:hAnsi="Arial" w:cs="Arial"/>
          <w:bCs/>
          <w:sz w:val="20"/>
          <w:szCs w:val="20"/>
          <w:lang w:val="nl-BE"/>
        </w:rPr>
        <w:t xml:space="preserve">B’Cover </w:t>
      </w:r>
      <w:proofErr w:type="spellStart"/>
      <w:r w:rsidRPr="001C153B">
        <w:rPr>
          <w:rFonts w:ascii="Arial" w:hAnsi="Arial" w:cs="Arial"/>
          <w:bCs/>
          <w:sz w:val="20"/>
          <w:szCs w:val="20"/>
          <w:lang w:val="nl-BE"/>
        </w:rPr>
        <w:t>by</w:t>
      </w:r>
      <w:proofErr w:type="spellEnd"/>
      <w:r w:rsidRPr="001C153B">
        <w:rPr>
          <w:rFonts w:ascii="Arial" w:hAnsi="Arial" w:cs="Arial"/>
          <w:bCs/>
          <w:sz w:val="20"/>
          <w:szCs w:val="20"/>
          <w:lang w:val="nl-BE"/>
        </w:rPr>
        <w:t xml:space="preserve"> Baloise</w:t>
      </w:r>
      <w:r w:rsidR="00172FF6" w:rsidRPr="001C153B">
        <w:rPr>
          <w:rFonts w:ascii="Arial" w:hAnsi="Arial" w:cs="Arial"/>
          <w:bCs/>
          <w:sz w:val="20"/>
          <w:szCs w:val="20"/>
          <w:lang w:val="nl-BE"/>
        </w:rPr>
        <w:t xml:space="preserve"> </w:t>
      </w:r>
      <w:r w:rsidR="005E0652" w:rsidRPr="001C153B">
        <w:rPr>
          <w:rFonts w:ascii="Arial" w:hAnsi="Arial" w:cs="Arial"/>
          <w:sz w:val="20"/>
          <w:szCs w:val="20"/>
          <w:lang w:val="nl-BE"/>
        </w:rPr>
        <w:t xml:space="preserve">en haar </w:t>
      </w:r>
      <w:r w:rsidR="00F36877">
        <w:rPr>
          <w:rFonts w:ascii="Arial" w:hAnsi="Arial" w:cs="Arial"/>
          <w:sz w:val="20"/>
          <w:szCs w:val="20"/>
          <w:lang w:val="nl-BE"/>
        </w:rPr>
        <w:t>klanten</w:t>
      </w:r>
      <w:r w:rsidR="00212A3D" w:rsidRPr="001C153B">
        <w:rPr>
          <w:rFonts w:ascii="Arial" w:hAnsi="Arial" w:cs="Arial"/>
          <w:sz w:val="20"/>
          <w:szCs w:val="20"/>
          <w:lang w:val="nl-BE"/>
        </w:rPr>
        <w:t>;</w:t>
      </w:r>
    </w:p>
    <w:p w14:paraId="2BC350AD" w14:textId="5B20A027" w:rsidR="009B1210" w:rsidRPr="001C153B" w:rsidRDefault="00F36877" w:rsidP="009D0924">
      <w:pPr>
        <w:pStyle w:val="Plattetekst"/>
        <w:numPr>
          <w:ilvl w:val="0"/>
          <w:numId w:val="5"/>
        </w:numPr>
        <w:spacing w:after="120" w:line="254" w:lineRule="auto"/>
        <w:ind w:left="714" w:right="187" w:hanging="357"/>
        <w:jc w:val="both"/>
        <w:rPr>
          <w:rFonts w:ascii="Arial" w:hAnsi="Arial" w:cs="Arial"/>
          <w:sz w:val="20"/>
          <w:szCs w:val="20"/>
          <w:lang w:val="nl-BE"/>
        </w:rPr>
      </w:pPr>
      <w:r>
        <w:rPr>
          <w:rFonts w:ascii="Arial" w:hAnsi="Arial" w:cs="Arial"/>
          <w:sz w:val="20"/>
          <w:szCs w:val="20"/>
          <w:lang w:val="nl-BE"/>
        </w:rPr>
        <w:t>Klanten</w:t>
      </w:r>
      <w:r w:rsidRPr="001C153B">
        <w:rPr>
          <w:rFonts w:ascii="Arial" w:hAnsi="Arial" w:cs="Arial"/>
          <w:sz w:val="20"/>
          <w:szCs w:val="20"/>
          <w:lang w:val="nl-BE"/>
        </w:rPr>
        <w:t xml:space="preserve"> </w:t>
      </w:r>
      <w:r w:rsidR="005E0652" w:rsidRPr="001C153B">
        <w:rPr>
          <w:rFonts w:ascii="Arial" w:hAnsi="Arial" w:cs="Arial"/>
          <w:sz w:val="20"/>
          <w:szCs w:val="20"/>
          <w:lang w:val="nl-BE"/>
        </w:rPr>
        <w:t xml:space="preserve">van </w:t>
      </w:r>
      <w:r w:rsidR="000E5164" w:rsidRPr="001C153B">
        <w:rPr>
          <w:rFonts w:ascii="Arial" w:hAnsi="Arial" w:cs="Arial"/>
          <w:bCs/>
          <w:sz w:val="20"/>
          <w:szCs w:val="20"/>
          <w:lang w:val="nl-BE"/>
        </w:rPr>
        <w:t xml:space="preserve">B’Cover </w:t>
      </w:r>
      <w:proofErr w:type="spellStart"/>
      <w:r w:rsidR="000E5164" w:rsidRPr="001C153B">
        <w:rPr>
          <w:rFonts w:ascii="Arial" w:hAnsi="Arial" w:cs="Arial"/>
          <w:bCs/>
          <w:sz w:val="20"/>
          <w:szCs w:val="20"/>
          <w:lang w:val="nl-BE"/>
        </w:rPr>
        <w:t>by</w:t>
      </w:r>
      <w:proofErr w:type="spellEnd"/>
      <w:r w:rsidR="000E5164" w:rsidRPr="001C153B">
        <w:rPr>
          <w:rFonts w:ascii="Arial" w:hAnsi="Arial" w:cs="Arial"/>
          <w:bCs/>
          <w:sz w:val="20"/>
          <w:szCs w:val="20"/>
          <w:lang w:val="nl-BE"/>
        </w:rPr>
        <w:t xml:space="preserve"> Baloise</w:t>
      </w:r>
      <w:r w:rsidR="00FD2BF2" w:rsidRPr="001C153B">
        <w:rPr>
          <w:rFonts w:ascii="Arial" w:hAnsi="Arial" w:cs="Arial"/>
          <w:bCs/>
          <w:sz w:val="20"/>
          <w:szCs w:val="20"/>
          <w:lang w:val="nl-BE"/>
        </w:rPr>
        <w:t xml:space="preserve"> </w:t>
      </w:r>
      <w:r w:rsidR="005E0652" w:rsidRPr="001C153B">
        <w:rPr>
          <w:rFonts w:ascii="Arial" w:hAnsi="Arial" w:cs="Arial"/>
          <w:sz w:val="20"/>
          <w:szCs w:val="20"/>
          <w:lang w:val="nl-BE"/>
        </w:rPr>
        <w:t>onderling</w:t>
      </w:r>
      <w:r w:rsidR="00212A3D" w:rsidRPr="001C153B">
        <w:rPr>
          <w:rFonts w:ascii="Arial" w:hAnsi="Arial" w:cs="Arial"/>
          <w:sz w:val="20"/>
          <w:szCs w:val="20"/>
          <w:lang w:val="nl-BE"/>
        </w:rPr>
        <w:t>.</w:t>
      </w:r>
    </w:p>
    <w:p w14:paraId="79E7D8BB" w14:textId="18A5DEBE" w:rsidR="00212A3D" w:rsidRPr="001C153B" w:rsidRDefault="00212A3D" w:rsidP="009D0924">
      <w:pPr>
        <w:pStyle w:val="Plattetekst"/>
        <w:spacing w:after="120" w:line="254" w:lineRule="auto"/>
        <w:ind w:right="187"/>
        <w:jc w:val="both"/>
        <w:rPr>
          <w:rFonts w:ascii="Arial" w:hAnsi="Arial" w:cs="Arial"/>
          <w:sz w:val="20"/>
          <w:szCs w:val="20"/>
          <w:lang w:val="nl-BE"/>
        </w:rPr>
      </w:pPr>
      <w:r w:rsidRPr="001C153B">
        <w:rPr>
          <w:rFonts w:ascii="Arial" w:hAnsi="Arial" w:cs="Arial"/>
          <w:sz w:val="20"/>
          <w:szCs w:val="20"/>
          <w:lang w:val="nl-BE"/>
        </w:rPr>
        <w:br w:type="page"/>
      </w:r>
    </w:p>
    <w:p w14:paraId="0D929BA8" w14:textId="526D3B54" w:rsidR="009B1210" w:rsidRPr="001C153B" w:rsidRDefault="001A5C28" w:rsidP="00C05880">
      <w:pPr>
        <w:pStyle w:val="Kop1"/>
        <w:pBdr>
          <w:bottom w:val="single" w:sz="4" w:space="1" w:color="003399"/>
        </w:pBdr>
        <w:jc w:val="both"/>
        <w:rPr>
          <w:rFonts w:ascii="Arial" w:hAnsi="Arial" w:cs="Arial"/>
          <w:color w:val="003399"/>
          <w:sz w:val="20"/>
          <w:szCs w:val="20"/>
          <w:lang w:val="nl-BE"/>
        </w:rPr>
      </w:pPr>
      <w:r w:rsidRPr="001C153B">
        <w:rPr>
          <w:rFonts w:ascii="Arial" w:hAnsi="Arial" w:cs="Arial"/>
          <w:color w:val="003399"/>
          <w:sz w:val="20"/>
          <w:szCs w:val="20"/>
          <w:lang w:val="nl-BE"/>
        </w:rPr>
        <w:lastRenderedPageBreak/>
        <w:t>Rollen en verantwoordelijkheden</w:t>
      </w:r>
    </w:p>
    <w:p w14:paraId="5C9F4115" w14:textId="63376FCB" w:rsidR="00583455" w:rsidRPr="001C153B" w:rsidRDefault="001A5C28" w:rsidP="009D0924">
      <w:pPr>
        <w:pStyle w:val="Plattetekst"/>
        <w:spacing w:after="120"/>
        <w:jc w:val="both"/>
        <w:rPr>
          <w:rFonts w:ascii="Arial" w:hAnsi="Arial" w:cs="Arial"/>
          <w:sz w:val="20"/>
          <w:szCs w:val="20"/>
          <w:lang w:val="nl-BE"/>
        </w:rPr>
      </w:pPr>
      <w:r w:rsidRPr="001C153B">
        <w:rPr>
          <w:rFonts w:ascii="Arial" w:hAnsi="Arial" w:cs="Arial"/>
          <w:sz w:val="20"/>
          <w:szCs w:val="20"/>
          <w:lang w:val="nl-BE"/>
        </w:rPr>
        <w:t>Met betrekking tot het belangenconflictenbeleid</w:t>
      </w:r>
      <w:r w:rsidR="00583455" w:rsidRPr="001C153B">
        <w:rPr>
          <w:rFonts w:ascii="Arial" w:hAnsi="Arial" w:cs="Arial"/>
          <w:sz w:val="20"/>
          <w:szCs w:val="20"/>
          <w:lang w:val="nl-BE"/>
        </w:rPr>
        <w:t xml:space="preserve"> hebben verschillende actoren een rol te vervullen:</w:t>
      </w:r>
    </w:p>
    <w:p w14:paraId="058BE8A0" w14:textId="65BC32CF" w:rsidR="00583455" w:rsidRPr="001C153B" w:rsidRDefault="009D0924" w:rsidP="009D0924">
      <w:pPr>
        <w:pStyle w:val="Plattetekst"/>
        <w:numPr>
          <w:ilvl w:val="0"/>
          <w:numId w:val="11"/>
        </w:numPr>
        <w:jc w:val="both"/>
        <w:rPr>
          <w:rFonts w:ascii="Arial" w:hAnsi="Arial" w:cs="Arial"/>
          <w:b/>
          <w:bCs/>
          <w:sz w:val="20"/>
          <w:szCs w:val="20"/>
          <w:lang w:val="nl-BE"/>
        </w:rPr>
      </w:pPr>
      <w:r w:rsidRPr="001C153B">
        <w:rPr>
          <w:rFonts w:ascii="Arial" w:hAnsi="Arial" w:cs="Arial"/>
          <w:b/>
          <w:bCs/>
          <w:sz w:val="20"/>
          <w:szCs w:val="20"/>
          <w:lang w:val="nl-BE"/>
        </w:rPr>
        <w:t>Effectieve leiding</w:t>
      </w:r>
    </w:p>
    <w:p w14:paraId="7A276DC8" w14:textId="0DACD409" w:rsidR="00F033F6" w:rsidRPr="001C153B" w:rsidRDefault="00AD0654" w:rsidP="009D0924">
      <w:pPr>
        <w:pStyle w:val="Plattetekst"/>
        <w:spacing w:after="120"/>
        <w:ind w:left="720"/>
        <w:jc w:val="both"/>
        <w:rPr>
          <w:rFonts w:ascii="Arial" w:hAnsi="Arial" w:cs="Arial"/>
          <w:sz w:val="20"/>
          <w:szCs w:val="20"/>
          <w:lang w:val="nl-BE"/>
        </w:rPr>
      </w:pPr>
      <w:r w:rsidRPr="001C153B">
        <w:rPr>
          <w:rFonts w:ascii="Arial" w:hAnsi="Arial" w:cs="Arial"/>
          <w:sz w:val="20"/>
          <w:szCs w:val="20"/>
          <w:lang w:val="nl-BE"/>
        </w:rPr>
        <w:t>De</w:t>
      </w:r>
      <w:r w:rsidR="00583455" w:rsidRPr="001C153B">
        <w:rPr>
          <w:rFonts w:ascii="Arial" w:hAnsi="Arial" w:cs="Arial"/>
          <w:sz w:val="20"/>
          <w:szCs w:val="20"/>
          <w:lang w:val="nl-BE"/>
        </w:rPr>
        <w:t xml:space="preserve"> </w:t>
      </w:r>
      <w:r w:rsidR="009D0924" w:rsidRPr="001C153B">
        <w:rPr>
          <w:rFonts w:ascii="Arial" w:hAnsi="Arial" w:cs="Arial"/>
          <w:sz w:val="20"/>
          <w:szCs w:val="20"/>
          <w:lang w:val="nl-BE"/>
        </w:rPr>
        <w:t>effectieve leiding van de vennootschap</w:t>
      </w:r>
      <w:r w:rsidR="00583455" w:rsidRPr="001C153B">
        <w:rPr>
          <w:rFonts w:ascii="Arial" w:hAnsi="Arial" w:cs="Arial"/>
          <w:sz w:val="20"/>
          <w:szCs w:val="20"/>
          <w:lang w:val="nl-BE"/>
        </w:rPr>
        <w:t xml:space="preserve"> ziet toe op de implementatie en de naleving van het belangenconflictenbeleid.</w:t>
      </w:r>
      <w:r w:rsidRPr="001C153B">
        <w:rPr>
          <w:rFonts w:ascii="Arial" w:hAnsi="Arial" w:cs="Arial"/>
          <w:sz w:val="20"/>
          <w:szCs w:val="20"/>
          <w:lang w:val="nl-BE"/>
        </w:rPr>
        <w:t xml:space="preserve"> Zij </w:t>
      </w:r>
      <w:r w:rsidR="00583455" w:rsidRPr="001C153B">
        <w:rPr>
          <w:rFonts w:ascii="Arial" w:hAnsi="Arial" w:cs="Arial"/>
          <w:sz w:val="20"/>
          <w:szCs w:val="20"/>
          <w:lang w:val="nl-BE"/>
        </w:rPr>
        <w:t>is verantwoordelijk voor het identificeren, voorkomen en beheren van belangenconflicten, het nemen van de passende maatregelen om een ontstaan belangenconflict te beëindigen, het melden van vastgestelde belangenconflicten en het voorzien van controles.</w:t>
      </w:r>
      <w:r w:rsidRPr="001C153B">
        <w:rPr>
          <w:rFonts w:ascii="Arial" w:hAnsi="Arial" w:cs="Arial"/>
          <w:sz w:val="20"/>
          <w:szCs w:val="20"/>
          <w:lang w:val="nl-BE"/>
        </w:rPr>
        <w:t xml:space="preserve"> Zij sensibiliseert de medewerkers en is het aanspreekpunt voor vragen om advies. </w:t>
      </w:r>
    </w:p>
    <w:p w14:paraId="72A5B566" w14:textId="2F26AF7F" w:rsidR="00583455" w:rsidRPr="001C153B" w:rsidRDefault="00583455" w:rsidP="009D0924">
      <w:pPr>
        <w:pStyle w:val="Plattetekst"/>
        <w:numPr>
          <w:ilvl w:val="0"/>
          <w:numId w:val="11"/>
        </w:numPr>
        <w:jc w:val="both"/>
        <w:rPr>
          <w:rFonts w:ascii="Arial" w:hAnsi="Arial" w:cs="Arial"/>
          <w:b/>
          <w:bCs/>
          <w:sz w:val="20"/>
          <w:szCs w:val="20"/>
          <w:lang w:val="nl-BE"/>
        </w:rPr>
      </w:pPr>
      <w:r w:rsidRPr="001C153B">
        <w:rPr>
          <w:rFonts w:ascii="Arial" w:hAnsi="Arial" w:cs="Arial"/>
          <w:b/>
          <w:bCs/>
          <w:sz w:val="20"/>
          <w:szCs w:val="20"/>
          <w:lang w:val="nl-BE"/>
        </w:rPr>
        <w:t>Medewerkers</w:t>
      </w:r>
    </w:p>
    <w:p w14:paraId="18E3AB3E" w14:textId="3A4F04E8" w:rsidR="009B1210" w:rsidRPr="001C153B" w:rsidRDefault="00FA1E80" w:rsidP="009D0924">
      <w:pPr>
        <w:pStyle w:val="Plattetekst"/>
        <w:spacing w:after="240"/>
        <w:ind w:left="720"/>
        <w:jc w:val="both"/>
        <w:rPr>
          <w:rFonts w:ascii="Arial" w:hAnsi="Arial" w:cs="Arial"/>
          <w:sz w:val="20"/>
          <w:szCs w:val="20"/>
          <w:lang w:val="nl-BE"/>
        </w:rPr>
      </w:pPr>
      <w:r w:rsidRPr="001C153B">
        <w:rPr>
          <w:rFonts w:ascii="Arial" w:hAnsi="Arial" w:cs="Arial"/>
          <w:sz w:val="20"/>
          <w:szCs w:val="20"/>
          <w:lang w:val="nl-BE"/>
        </w:rPr>
        <w:t xml:space="preserve">Medewerkers die met een belangenconflict geconfronteerd worden, melden </w:t>
      </w:r>
      <w:r w:rsidR="00B23164" w:rsidRPr="001C153B">
        <w:rPr>
          <w:rFonts w:ascii="Arial" w:hAnsi="Arial" w:cs="Arial"/>
          <w:sz w:val="20"/>
          <w:szCs w:val="20"/>
          <w:lang w:val="nl-BE"/>
        </w:rPr>
        <w:t>d</w:t>
      </w:r>
      <w:r w:rsidR="00B23164">
        <w:rPr>
          <w:rFonts w:ascii="Arial" w:hAnsi="Arial" w:cs="Arial"/>
          <w:sz w:val="20"/>
          <w:szCs w:val="20"/>
          <w:lang w:val="nl-BE"/>
        </w:rPr>
        <w:t>a</w:t>
      </w:r>
      <w:r w:rsidR="00B23164" w:rsidRPr="001C153B">
        <w:rPr>
          <w:rFonts w:ascii="Arial" w:hAnsi="Arial" w:cs="Arial"/>
          <w:sz w:val="20"/>
          <w:szCs w:val="20"/>
          <w:lang w:val="nl-BE"/>
        </w:rPr>
        <w:t xml:space="preserve">t </w:t>
      </w:r>
      <w:r w:rsidRPr="001C153B">
        <w:rPr>
          <w:rFonts w:ascii="Arial" w:hAnsi="Arial" w:cs="Arial"/>
          <w:sz w:val="20"/>
          <w:szCs w:val="20"/>
          <w:lang w:val="nl-BE"/>
        </w:rPr>
        <w:t>onmiddellijk aan hun leidinggevende</w:t>
      </w:r>
      <w:r w:rsidR="00F033F6" w:rsidRPr="001C153B">
        <w:rPr>
          <w:rFonts w:ascii="Arial" w:hAnsi="Arial" w:cs="Arial"/>
          <w:sz w:val="20"/>
          <w:szCs w:val="20"/>
          <w:lang w:val="nl-BE"/>
        </w:rPr>
        <w:t>.</w:t>
      </w:r>
      <w:r w:rsidRPr="001C153B">
        <w:rPr>
          <w:rFonts w:ascii="Arial" w:hAnsi="Arial" w:cs="Arial"/>
          <w:sz w:val="20"/>
          <w:szCs w:val="20"/>
          <w:lang w:val="nl-BE"/>
        </w:rPr>
        <w:t xml:space="preserve"> </w:t>
      </w:r>
    </w:p>
    <w:p w14:paraId="712D17E7" w14:textId="5D6BEB58" w:rsidR="009B1210" w:rsidRPr="001C153B" w:rsidRDefault="00A01E7B" w:rsidP="00C05880">
      <w:pPr>
        <w:pStyle w:val="Kop1"/>
        <w:pBdr>
          <w:bottom w:val="single" w:sz="4" w:space="1" w:color="003399"/>
        </w:pBdr>
        <w:jc w:val="both"/>
        <w:rPr>
          <w:rFonts w:ascii="Arial" w:hAnsi="Arial" w:cs="Arial"/>
          <w:color w:val="003399"/>
          <w:sz w:val="20"/>
          <w:szCs w:val="20"/>
          <w:lang w:val="nl-BE"/>
        </w:rPr>
      </w:pPr>
      <w:r w:rsidRPr="001C153B">
        <w:rPr>
          <w:rFonts w:ascii="Arial" w:hAnsi="Arial" w:cs="Arial"/>
          <w:color w:val="003399"/>
          <w:sz w:val="20"/>
          <w:szCs w:val="20"/>
          <w:lang w:val="nl-BE"/>
        </w:rPr>
        <w:t>Uitvoering van het</w:t>
      </w:r>
      <w:r w:rsidR="0068459C" w:rsidRPr="001C153B">
        <w:rPr>
          <w:rFonts w:ascii="Arial" w:hAnsi="Arial" w:cs="Arial"/>
          <w:color w:val="003399"/>
          <w:sz w:val="20"/>
          <w:szCs w:val="20"/>
          <w:lang w:val="nl-BE"/>
        </w:rPr>
        <w:t xml:space="preserve"> belangenconflicten</w:t>
      </w:r>
      <w:r w:rsidRPr="001C153B">
        <w:rPr>
          <w:rFonts w:ascii="Arial" w:hAnsi="Arial" w:cs="Arial"/>
          <w:color w:val="003399"/>
          <w:sz w:val="20"/>
          <w:szCs w:val="20"/>
          <w:lang w:val="nl-BE"/>
        </w:rPr>
        <w:t>beleid</w:t>
      </w:r>
    </w:p>
    <w:p w14:paraId="2E1D28C2" w14:textId="6209E530" w:rsidR="00A01E7B" w:rsidRPr="001C153B" w:rsidRDefault="00A01E7B" w:rsidP="009D0924">
      <w:pPr>
        <w:pStyle w:val="Kop2"/>
        <w:jc w:val="both"/>
        <w:rPr>
          <w:rFonts w:ascii="Arial" w:hAnsi="Arial" w:cs="Arial"/>
          <w:color w:val="008AC9"/>
          <w:sz w:val="20"/>
          <w:szCs w:val="20"/>
          <w:lang w:val="nl-BE"/>
        </w:rPr>
      </w:pPr>
      <w:r w:rsidRPr="001C153B">
        <w:rPr>
          <w:rFonts w:ascii="Arial" w:hAnsi="Arial" w:cs="Arial"/>
          <w:color w:val="008AC9"/>
          <w:sz w:val="20"/>
          <w:szCs w:val="20"/>
          <w:lang w:val="nl-BE"/>
        </w:rPr>
        <w:t>Algemeen</w:t>
      </w:r>
    </w:p>
    <w:p w14:paraId="51773E8D" w14:textId="047C157F" w:rsidR="009B1210" w:rsidRPr="001C153B" w:rsidRDefault="000E5164" w:rsidP="009D0924">
      <w:pPr>
        <w:spacing w:after="120"/>
        <w:jc w:val="both"/>
        <w:rPr>
          <w:rFonts w:ascii="Arial" w:hAnsi="Arial" w:cs="Arial"/>
          <w:sz w:val="20"/>
          <w:szCs w:val="20"/>
          <w:lang w:val="nl-BE"/>
        </w:rPr>
      </w:pPr>
      <w:r w:rsidRPr="001C153B">
        <w:rPr>
          <w:rFonts w:ascii="Arial" w:hAnsi="Arial" w:cs="Arial"/>
          <w:bCs/>
          <w:sz w:val="20"/>
          <w:szCs w:val="20"/>
          <w:lang w:val="nl-BE"/>
        </w:rPr>
        <w:t xml:space="preserve">B’Cover </w:t>
      </w:r>
      <w:proofErr w:type="spellStart"/>
      <w:r w:rsidRPr="001C153B">
        <w:rPr>
          <w:rFonts w:ascii="Arial" w:hAnsi="Arial" w:cs="Arial"/>
          <w:bCs/>
          <w:sz w:val="20"/>
          <w:szCs w:val="20"/>
          <w:lang w:val="nl-BE"/>
        </w:rPr>
        <w:t>by</w:t>
      </w:r>
      <w:proofErr w:type="spellEnd"/>
      <w:r w:rsidRPr="001C153B">
        <w:rPr>
          <w:rFonts w:ascii="Arial" w:hAnsi="Arial" w:cs="Arial"/>
          <w:bCs/>
          <w:sz w:val="20"/>
          <w:szCs w:val="20"/>
          <w:lang w:val="nl-BE"/>
        </w:rPr>
        <w:t xml:space="preserve"> Baloise</w:t>
      </w:r>
      <w:r w:rsidR="00FD2BF2" w:rsidRPr="001C153B">
        <w:rPr>
          <w:rFonts w:ascii="Arial" w:hAnsi="Arial" w:cs="Arial"/>
          <w:bCs/>
          <w:sz w:val="20"/>
          <w:szCs w:val="20"/>
          <w:lang w:val="nl-BE"/>
        </w:rPr>
        <w:t xml:space="preserve"> </w:t>
      </w:r>
      <w:r w:rsidR="0068459C" w:rsidRPr="001C153B">
        <w:rPr>
          <w:rFonts w:ascii="Arial" w:hAnsi="Arial" w:cs="Arial"/>
          <w:color w:val="323232"/>
          <w:sz w:val="20"/>
          <w:szCs w:val="20"/>
          <w:lang w:val="nl-BE"/>
        </w:rPr>
        <w:t>voert</w:t>
      </w:r>
      <w:r w:rsidR="0068459C" w:rsidRPr="001C153B">
        <w:rPr>
          <w:rFonts w:ascii="Arial" w:hAnsi="Arial" w:cs="Arial"/>
          <w:color w:val="323232"/>
          <w:spacing w:val="-3"/>
          <w:sz w:val="20"/>
          <w:szCs w:val="20"/>
          <w:lang w:val="nl-BE"/>
        </w:rPr>
        <w:t xml:space="preserve"> </w:t>
      </w:r>
      <w:r w:rsidR="0068459C" w:rsidRPr="001C153B">
        <w:rPr>
          <w:rFonts w:ascii="Arial" w:hAnsi="Arial" w:cs="Arial"/>
          <w:color w:val="323232"/>
          <w:sz w:val="20"/>
          <w:szCs w:val="20"/>
          <w:lang w:val="nl-BE"/>
        </w:rPr>
        <w:t>in</w:t>
      </w:r>
      <w:r w:rsidR="0068459C" w:rsidRPr="001C153B">
        <w:rPr>
          <w:rFonts w:ascii="Arial" w:hAnsi="Arial" w:cs="Arial"/>
          <w:color w:val="323232"/>
          <w:spacing w:val="-3"/>
          <w:sz w:val="20"/>
          <w:szCs w:val="20"/>
          <w:lang w:val="nl-BE"/>
        </w:rPr>
        <w:t xml:space="preserve"> </w:t>
      </w:r>
      <w:r w:rsidR="0068459C" w:rsidRPr="001C153B">
        <w:rPr>
          <w:rFonts w:ascii="Arial" w:hAnsi="Arial" w:cs="Arial"/>
          <w:color w:val="323232"/>
          <w:sz w:val="20"/>
          <w:szCs w:val="20"/>
          <w:lang w:val="nl-BE"/>
        </w:rPr>
        <w:t>het</w:t>
      </w:r>
      <w:r w:rsidR="0068459C" w:rsidRPr="001C153B">
        <w:rPr>
          <w:rFonts w:ascii="Arial" w:hAnsi="Arial" w:cs="Arial"/>
          <w:color w:val="323232"/>
          <w:spacing w:val="-3"/>
          <w:sz w:val="20"/>
          <w:szCs w:val="20"/>
          <w:lang w:val="nl-BE"/>
        </w:rPr>
        <w:t xml:space="preserve"> </w:t>
      </w:r>
      <w:r w:rsidR="0068459C" w:rsidRPr="001C153B">
        <w:rPr>
          <w:rFonts w:ascii="Arial" w:hAnsi="Arial" w:cs="Arial"/>
          <w:color w:val="323232"/>
          <w:sz w:val="20"/>
          <w:szCs w:val="20"/>
          <w:lang w:val="nl-BE"/>
        </w:rPr>
        <w:t>algemeen</w:t>
      </w:r>
      <w:r w:rsidR="0068459C" w:rsidRPr="001C153B">
        <w:rPr>
          <w:rFonts w:ascii="Arial" w:hAnsi="Arial" w:cs="Arial"/>
          <w:color w:val="323232"/>
          <w:spacing w:val="-2"/>
          <w:sz w:val="20"/>
          <w:szCs w:val="20"/>
          <w:lang w:val="nl-BE"/>
        </w:rPr>
        <w:t xml:space="preserve"> </w:t>
      </w:r>
      <w:r w:rsidR="0068459C" w:rsidRPr="001C153B">
        <w:rPr>
          <w:rFonts w:ascii="Arial" w:hAnsi="Arial" w:cs="Arial"/>
          <w:color w:val="323232"/>
          <w:sz w:val="20"/>
          <w:szCs w:val="20"/>
          <w:lang w:val="nl-BE"/>
        </w:rPr>
        <w:t>een</w:t>
      </w:r>
      <w:r w:rsidR="0068459C" w:rsidRPr="001C153B">
        <w:rPr>
          <w:rFonts w:ascii="Arial" w:hAnsi="Arial" w:cs="Arial"/>
          <w:color w:val="323232"/>
          <w:spacing w:val="-3"/>
          <w:sz w:val="20"/>
          <w:szCs w:val="20"/>
          <w:lang w:val="nl-BE"/>
        </w:rPr>
        <w:t xml:space="preserve"> </w:t>
      </w:r>
      <w:r w:rsidR="0068459C" w:rsidRPr="001C153B">
        <w:rPr>
          <w:rFonts w:ascii="Arial" w:hAnsi="Arial" w:cs="Arial"/>
          <w:color w:val="323232"/>
          <w:sz w:val="20"/>
          <w:szCs w:val="20"/>
          <w:lang w:val="nl-BE"/>
        </w:rPr>
        <w:t>beleid</w:t>
      </w:r>
      <w:r w:rsidR="0068459C" w:rsidRPr="001C153B">
        <w:rPr>
          <w:rFonts w:ascii="Arial" w:hAnsi="Arial" w:cs="Arial"/>
          <w:color w:val="323232"/>
          <w:spacing w:val="-4"/>
          <w:sz w:val="20"/>
          <w:szCs w:val="20"/>
          <w:lang w:val="nl-BE"/>
        </w:rPr>
        <w:t xml:space="preserve"> </w:t>
      </w:r>
      <w:r w:rsidR="0068459C" w:rsidRPr="001C153B">
        <w:rPr>
          <w:rFonts w:ascii="Arial" w:hAnsi="Arial" w:cs="Arial"/>
          <w:color w:val="323232"/>
          <w:sz w:val="20"/>
          <w:szCs w:val="20"/>
          <w:lang w:val="nl-BE"/>
        </w:rPr>
        <w:t>dat</w:t>
      </w:r>
      <w:r w:rsidR="0068459C" w:rsidRPr="001C153B">
        <w:rPr>
          <w:rFonts w:ascii="Arial" w:hAnsi="Arial" w:cs="Arial"/>
          <w:color w:val="323232"/>
          <w:spacing w:val="-4"/>
          <w:sz w:val="20"/>
          <w:szCs w:val="20"/>
          <w:lang w:val="nl-BE"/>
        </w:rPr>
        <w:t xml:space="preserve"> </w:t>
      </w:r>
      <w:r w:rsidR="0068459C" w:rsidRPr="001C153B">
        <w:rPr>
          <w:rFonts w:ascii="Arial" w:hAnsi="Arial" w:cs="Arial"/>
          <w:color w:val="323232"/>
          <w:sz w:val="20"/>
          <w:szCs w:val="20"/>
          <w:lang w:val="nl-BE"/>
        </w:rPr>
        <w:t>het</w:t>
      </w:r>
      <w:r w:rsidR="0068459C" w:rsidRPr="001C153B">
        <w:rPr>
          <w:rFonts w:ascii="Arial" w:hAnsi="Arial" w:cs="Arial"/>
          <w:color w:val="323232"/>
          <w:spacing w:val="-3"/>
          <w:sz w:val="20"/>
          <w:szCs w:val="20"/>
          <w:lang w:val="nl-BE"/>
        </w:rPr>
        <w:t xml:space="preserve"> </w:t>
      </w:r>
      <w:r w:rsidR="0068459C" w:rsidRPr="001C153B">
        <w:rPr>
          <w:rFonts w:ascii="Arial" w:hAnsi="Arial" w:cs="Arial"/>
          <w:color w:val="323232"/>
          <w:sz w:val="20"/>
          <w:szCs w:val="20"/>
          <w:lang w:val="nl-BE"/>
        </w:rPr>
        <w:t>ontstaan</w:t>
      </w:r>
      <w:r w:rsidR="0068459C" w:rsidRPr="001C153B">
        <w:rPr>
          <w:rFonts w:ascii="Arial" w:hAnsi="Arial" w:cs="Arial"/>
          <w:color w:val="323232"/>
          <w:spacing w:val="-3"/>
          <w:sz w:val="20"/>
          <w:szCs w:val="20"/>
          <w:lang w:val="nl-BE"/>
        </w:rPr>
        <w:t xml:space="preserve"> </w:t>
      </w:r>
      <w:r w:rsidR="0068459C" w:rsidRPr="001C153B">
        <w:rPr>
          <w:rFonts w:ascii="Arial" w:hAnsi="Arial" w:cs="Arial"/>
          <w:color w:val="323232"/>
          <w:sz w:val="20"/>
          <w:szCs w:val="20"/>
          <w:lang w:val="nl-BE"/>
        </w:rPr>
        <w:t>van</w:t>
      </w:r>
      <w:r w:rsidR="0068459C" w:rsidRPr="001C153B">
        <w:rPr>
          <w:rFonts w:ascii="Arial" w:hAnsi="Arial" w:cs="Arial"/>
          <w:color w:val="323232"/>
          <w:spacing w:val="-3"/>
          <w:sz w:val="20"/>
          <w:szCs w:val="20"/>
          <w:lang w:val="nl-BE"/>
        </w:rPr>
        <w:t xml:space="preserve"> </w:t>
      </w:r>
      <w:r w:rsidR="0068459C" w:rsidRPr="001C153B">
        <w:rPr>
          <w:rFonts w:ascii="Arial" w:hAnsi="Arial" w:cs="Arial"/>
          <w:color w:val="323232"/>
          <w:sz w:val="20"/>
          <w:szCs w:val="20"/>
          <w:lang w:val="nl-BE"/>
        </w:rPr>
        <w:t>belangenconflicten</w:t>
      </w:r>
      <w:r w:rsidR="0068459C" w:rsidRPr="001C153B">
        <w:rPr>
          <w:rFonts w:ascii="Arial" w:hAnsi="Arial" w:cs="Arial"/>
          <w:color w:val="323232"/>
          <w:spacing w:val="-2"/>
          <w:sz w:val="20"/>
          <w:szCs w:val="20"/>
          <w:lang w:val="nl-BE"/>
        </w:rPr>
        <w:t xml:space="preserve"> </w:t>
      </w:r>
      <w:r w:rsidR="0068459C" w:rsidRPr="001C153B">
        <w:rPr>
          <w:rFonts w:ascii="Arial" w:hAnsi="Arial" w:cs="Arial"/>
          <w:color w:val="323232"/>
          <w:sz w:val="20"/>
          <w:szCs w:val="20"/>
          <w:lang w:val="nl-BE"/>
        </w:rPr>
        <w:t>zoveel</w:t>
      </w:r>
      <w:r w:rsidR="0068459C" w:rsidRPr="001C153B">
        <w:rPr>
          <w:rFonts w:ascii="Arial" w:hAnsi="Arial" w:cs="Arial"/>
          <w:color w:val="323232"/>
          <w:spacing w:val="-2"/>
          <w:sz w:val="20"/>
          <w:szCs w:val="20"/>
          <w:lang w:val="nl-BE"/>
        </w:rPr>
        <w:t xml:space="preserve"> </w:t>
      </w:r>
      <w:r w:rsidR="0068459C" w:rsidRPr="001C153B">
        <w:rPr>
          <w:rFonts w:ascii="Arial" w:hAnsi="Arial" w:cs="Arial"/>
          <w:color w:val="323232"/>
          <w:sz w:val="20"/>
          <w:szCs w:val="20"/>
          <w:lang w:val="nl-BE"/>
        </w:rPr>
        <w:t>mogelijk</w:t>
      </w:r>
      <w:r w:rsidR="0068459C" w:rsidRPr="001C153B">
        <w:rPr>
          <w:rFonts w:ascii="Arial" w:hAnsi="Arial" w:cs="Arial"/>
          <w:color w:val="323232"/>
          <w:spacing w:val="-46"/>
          <w:sz w:val="20"/>
          <w:szCs w:val="20"/>
          <w:lang w:val="nl-BE"/>
        </w:rPr>
        <w:t xml:space="preserve"> </w:t>
      </w:r>
      <w:r w:rsidR="0068459C" w:rsidRPr="001C153B">
        <w:rPr>
          <w:rFonts w:ascii="Arial" w:hAnsi="Arial" w:cs="Arial"/>
          <w:color w:val="323232"/>
          <w:sz w:val="20"/>
          <w:szCs w:val="20"/>
          <w:lang w:val="nl-BE"/>
        </w:rPr>
        <w:t>moet voorkomen.</w:t>
      </w:r>
      <w:r w:rsidR="0068459C" w:rsidRPr="001C153B">
        <w:rPr>
          <w:rFonts w:ascii="Arial" w:hAnsi="Arial" w:cs="Arial"/>
          <w:color w:val="323232"/>
          <w:spacing w:val="1"/>
          <w:sz w:val="20"/>
          <w:szCs w:val="20"/>
          <w:lang w:val="nl-BE"/>
        </w:rPr>
        <w:t xml:space="preserve"> </w:t>
      </w:r>
      <w:r w:rsidR="004370A6" w:rsidRPr="001C153B">
        <w:rPr>
          <w:rFonts w:ascii="Arial" w:hAnsi="Arial" w:cs="Arial"/>
          <w:color w:val="323232"/>
          <w:sz w:val="20"/>
          <w:szCs w:val="20"/>
          <w:lang w:val="nl-BE"/>
        </w:rPr>
        <w:t>Enkele belangrijke principes bij het voorkomen en beheren van belangenconflicten zijn:</w:t>
      </w:r>
    </w:p>
    <w:p w14:paraId="46DAA8C6" w14:textId="52B8E754" w:rsidR="009B1210" w:rsidRPr="001C153B" w:rsidRDefault="00B23164" w:rsidP="009D0924">
      <w:pPr>
        <w:pStyle w:val="Lijstalinea"/>
        <w:numPr>
          <w:ilvl w:val="0"/>
          <w:numId w:val="11"/>
        </w:numPr>
        <w:tabs>
          <w:tab w:val="left" w:pos="939"/>
          <w:tab w:val="left" w:pos="940"/>
        </w:tabs>
        <w:spacing w:before="6" w:line="254" w:lineRule="auto"/>
        <w:ind w:right="399"/>
        <w:jc w:val="both"/>
        <w:rPr>
          <w:rFonts w:ascii="Arial" w:hAnsi="Arial" w:cs="Arial"/>
          <w:sz w:val="20"/>
          <w:szCs w:val="20"/>
          <w:lang w:val="nl-BE"/>
        </w:rPr>
      </w:pPr>
      <w:r>
        <w:rPr>
          <w:rFonts w:ascii="Arial" w:hAnsi="Arial" w:cs="Arial"/>
          <w:color w:val="323232"/>
          <w:sz w:val="20"/>
          <w:szCs w:val="20"/>
          <w:lang w:val="nl-BE"/>
        </w:rPr>
        <w:t>t</w:t>
      </w:r>
      <w:r w:rsidR="0068459C" w:rsidRPr="001C153B">
        <w:rPr>
          <w:rFonts w:ascii="Arial" w:hAnsi="Arial" w:cs="Arial"/>
          <w:color w:val="323232"/>
          <w:sz w:val="20"/>
          <w:szCs w:val="20"/>
          <w:lang w:val="nl-BE"/>
        </w:rPr>
        <w:t>weehandtekening</w:t>
      </w:r>
      <w:r>
        <w:rPr>
          <w:rFonts w:ascii="Arial" w:hAnsi="Arial" w:cs="Arial"/>
          <w:color w:val="323232"/>
          <w:sz w:val="20"/>
          <w:szCs w:val="20"/>
          <w:lang w:val="nl-BE"/>
        </w:rPr>
        <w:t>en</w:t>
      </w:r>
      <w:r w:rsidR="0068459C" w:rsidRPr="001C153B">
        <w:rPr>
          <w:rFonts w:ascii="Arial" w:hAnsi="Arial" w:cs="Arial"/>
          <w:color w:val="323232"/>
          <w:sz w:val="20"/>
          <w:szCs w:val="20"/>
          <w:lang w:val="nl-BE"/>
        </w:rPr>
        <w:t>beleid: de vennootschap kan slechts geldig vertegenwoordigd worden</w:t>
      </w:r>
      <w:r w:rsidR="0068459C" w:rsidRPr="001C153B">
        <w:rPr>
          <w:rFonts w:ascii="Arial" w:hAnsi="Arial" w:cs="Arial"/>
          <w:color w:val="323232"/>
          <w:spacing w:val="-47"/>
          <w:sz w:val="20"/>
          <w:szCs w:val="20"/>
          <w:lang w:val="nl-BE"/>
        </w:rPr>
        <w:t xml:space="preserve"> </w:t>
      </w:r>
      <w:r w:rsidR="0068459C" w:rsidRPr="001C153B">
        <w:rPr>
          <w:rFonts w:ascii="Arial" w:hAnsi="Arial" w:cs="Arial"/>
          <w:color w:val="323232"/>
          <w:sz w:val="20"/>
          <w:szCs w:val="20"/>
          <w:lang w:val="nl-BE"/>
        </w:rPr>
        <w:t>door</w:t>
      </w:r>
      <w:r w:rsidR="0068459C" w:rsidRPr="001C153B">
        <w:rPr>
          <w:rFonts w:ascii="Arial" w:hAnsi="Arial" w:cs="Arial"/>
          <w:color w:val="323232"/>
          <w:spacing w:val="-2"/>
          <w:sz w:val="20"/>
          <w:szCs w:val="20"/>
          <w:lang w:val="nl-BE"/>
        </w:rPr>
        <w:t xml:space="preserve"> </w:t>
      </w:r>
      <w:r w:rsidR="0068459C" w:rsidRPr="001C153B">
        <w:rPr>
          <w:rFonts w:ascii="Arial" w:hAnsi="Arial" w:cs="Arial"/>
          <w:color w:val="323232"/>
          <w:sz w:val="20"/>
          <w:szCs w:val="20"/>
          <w:lang w:val="nl-BE"/>
        </w:rPr>
        <w:t>2</w:t>
      </w:r>
      <w:r w:rsidR="0068459C" w:rsidRPr="001C153B">
        <w:rPr>
          <w:rFonts w:ascii="Arial" w:hAnsi="Arial" w:cs="Arial"/>
          <w:color w:val="323232"/>
          <w:spacing w:val="-1"/>
          <w:sz w:val="20"/>
          <w:szCs w:val="20"/>
          <w:lang w:val="nl-BE"/>
        </w:rPr>
        <w:t xml:space="preserve"> </w:t>
      </w:r>
      <w:r w:rsidR="0068459C" w:rsidRPr="001C153B">
        <w:rPr>
          <w:rFonts w:ascii="Arial" w:hAnsi="Arial" w:cs="Arial"/>
          <w:color w:val="323232"/>
          <w:sz w:val="20"/>
          <w:szCs w:val="20"/>
          <w:lang w:val="nl-BE"/>
        </w:rPr>
        <w:t>bestuurders</w:t>
      </w:r>
      <w:r w:rsidR="0068459C" w:rsidRPr="001C153B">
        <w:rPr>
          <w:rFonts w:ascii="Arial" w:hAnsi="Arial" w:cs="Arial"/>
          <w:color w:val="323232"/>
          <w:spacing w:val="-2"/>
          <w:sz w:val="20"/>
          <w:szCs w:val="20"/>
          <w:lang w:val="nl-BE"/>
        </w:rPr>
        <w:t xml:space="preserve"> </w:t>
      </w:r>
      <w:r w:rsidR="0068459C" w:rsidRPr="001C153B">
        <w:rPr>
          <w:rFonts w:ascii="Arial" w:hAnsi="Arial" w:cs="Arial"/>
          <w:sz w:val="20"/>
          <w:szCs w:val="20"/>
          <w:lang w:val="nl-BE"/>
        </w:rPr>
        <w:t>(zoals</w:t>
      </w:r>
      <w:r w:rsidR="0068459C" w:rsidRPr="001C153B">
        <w:rPr>
          <w:rFonts w:ascii="Arial" w:hAnsi="Arial" w:cs="Arial"/>
          <w:spacing w:val="-2"/>
          <w:sz w:val="20"/>
          <w:szCs w:val="20"/>
          <w:lang w:val="nl-BE"/>
        </w:rPr>
        <w:t xml:space="preserve"> </w:t>
      </w:r>
      <w:r w:rsidR="0068459C" w:rsidRPr="001C153B">
        <w:rPr>
          <w:rFonts w:ascii="Arial" w:hAnsi="Arial" w:cs="Arial"/>
          <w:sz w:val="20"/>
          <w:szCs w:val="20"/>
          <w:lang w:val="nl-BE"/>
        </w:rPr>
        <w:t>gedefinieerd in</w:t>
      </w:r>
      <w:r w:rsidR="0068459C" w:rsidRPr="001C153B">
        <w:rPr>
          <w:rFonts w:ascii="Arial" w:hAnsi="Arial" w:cs="Arial"/>
          <w:spacing w:val="-1"/>
          <w:sz w:val="20"/>
          <w:szCs w:val="20"/>
          <w:lang w:val="nl-BE"/>
        </w:rPr>
        <w:t xml:space="preserve"> </w:t>
      </w:r>
      <w:r w:rsidR="0068459C" w:rsidRPr="001C153B">
        <w:rPr>
          <w:rFonts w:ascii="Arial" w:hAnsi="Arial" w:cs="Arial"/>
          <w:sz w:val="20"/>
          <w:szCs w:val="20"/>
          <w:lang w:val="nl-BE"/>
        </w:rPr>
        <w:t>de statuten</w:t>
      </w:r>
      <w:r w:rsidR="0068459C" w:rsidRPr="001C153B">
        <w:rPr>
          <w:rFonts w:ascii="Arial" w:hAnsi="Arial" w:cs="Arial"/>
          <w:color w:val="323232"/>
          <w:sz w:val="20"/>
          <w:szCs w:val="20"/>
          <w:lang w:val="nl-BE"/>
        </w:rPr>
        <w:t>);</w:t>
      </w:r>
    </w:p>
    <w:p w14:paraId="491A8732" w14:textId="1A8F6EB0" w:rsidR="009B1210" w:rsidRPr="001C153B" w:rsidRDefault="00B23164" w:rsidP="009D0924">
      <w:pPr>
        <w:pStyle w:val="Lijstalinea"/>
        <w:numPr>
          <w:ilvl w:val="0"/>
          <w:numId w:val="11"/>
        </w:numPr>
        <w:tabs>
          <w:tab w:val="left" w:pos="939"/>
          <w:tab w:val="left" w:pos="940"/>
        </w:tabs>
        <w:spacing w:before="1" w:after="120" w:line="254" w:lineRule="auto"/>
        <w:ind w:left="714" w:right="646" w:hanging="357"/>
        <w:jc w:val="both"/>
        <w:rPr>
          <w:rFonts w:ascii="Arial" w:hAnsi="Arial" w:cs="Arial"/>
          <w:sz w:val="20"/>
          <w:szCs w:val="20"/>
          <w:lang w:val="nl-BE"/>
        </w:rPr>
      </w:pPr>
      <w:r>
        <w:rPr>
          <w:rFonts w:ascii="Arial" w:hAnsi="Arial" w:cs="Arial"/>
          <w:sz w:val="20"/>
          <w:szCs w:val="20"/>
          <w:lang w:val="nl-BE"/>
        </w:rPr>
        <w:t>d</w:t>
      </w:r>
      <w:r w:rsidRPr="001C153B">
        <w:rPr>
          <w:rFonts w:ascii="Arial" w:hAnsi="Arial" w:cs="Arial"/>
          <w:sz w:val="20"/>
          <w:szCs w:val="20"/>
          <w:lang w:val="nl-BE"/>
        </w:rPr>
        <w:t xml:space="preserve">uidelijke </w:t>
      </w:r>
      <w:r w:rsidR="0068459C" w:rsidRPr="001C153B">
        <w:rPr>
          <w:rFonts w:ascii="Arial" w:hAnsi="Arial" w:cs="Arial"/>
          <w:sz w:val="20"/>
          <w:szCs w:val="20"/>
          <w:lang w:val="nl-BE"/>
        </w:rPr>
        <w:t>schriftelijke instructies aan onze medewerkers, waardoor belangenconflicten</w:t>
      </w:r>
      <w:r w:rsidR="0068459C" w:rsidRPr="001C153B">
        <w:rPr>
          <w:rFonts w:ascii="Arial" w:hAnsi="Arial" w:cs="Arial"/>
          <w:spacing w:val="-47"/>
          <w:sz w:val="20"/>
          <w:szCs w:val="20"/>
          <w:lang w:val="nl-BE"/>
        </w:rPr>
        <w:t xml:space="preserve"> </w:t>
      </w:r>
      <w:r w:rsidR="0068459C" w:rsidRPr="001C153B">
        <w:rPr>
          <w:rFonts w:ascii="Arial" w:hAnsi="Arial" w:cs="Arial"/>
          <w:sz w:val="20"/>
          <w:szCs w:val="20"/>
          <w:lang w:val="nl-BE"/>
        </w:rPr>
        <w:t>zoveel mogelijk vermeden worden</w:t>
      </w:r>
      <w:r w:rsidR="00F033F6" w:rsidRPr="001C153B">
        <w:rPr>
          <w:rFonts w:ascii="Arial" w:hAnsi="Arial" w:cs="Arial"/>
          <w:sz w:val="20"/>
          <w:szCs w:val="20"/>
          <w:lang w:val="nl-BE"/>
        </w:rPr>
        <w:t>.</w:t>
      </w:r>
      <w:r w:rsidR="0068459C" w:rsidRPr="001C153B">
        <w:rPr>
          <w:rFonts w:ascii="Arial" w:hAnsi="Arial" w:cs="Arial"/>
          <w:sz w:val="20"/>
          <w:szCs w:val="20"/>
          <w:lang w:val="nl-BE"/>
        </w:rPr>
        <w:t xml:space="preserve"> </w:t>
      </w:r>
    </w:p>
    <w:p w14:paraId="293403BB" w14:textId="433D8BFB" w:rsidR="009B1210" w:rsidRPr="001C153B" w:rsidRDefault="0068459C" w:rsidP="009D0924">
      <w:pPr>
        <w:spacing w:after="120"/>
        <w:jc w:val="both"/>
        <w:rPr>
          <w:rFonts w:ascii="Arial" w:hAnsi="Arial" w:cs="Arial"/>
          <w:sz w:val="20"/>
          <w:szCs w:val="20"/>
          <w:lang w:val="nl-BE"/>
        </w:rPr>
      </w:pPr>
      <w:r w:rsidRPr="001C153B">
        <w:rPr>
          <w:rFonts w:ascii="Arial" w:hAnsi="Arial" w:cs="Arial"/>
          <w:color w:val="323232"/>
          <w:sz w:val="20"/>
          <w:szCs w:val="20"/>
          <w:lang w:val="nl-BE"/>
        </w:rPr>
        <w:t xml:space="preserve">Indien een </w:t>
      </w:r>
      <w:r w:rsidR="00F36877">
        <w:rPr>
          <w:rFonts w:ascii="Arial" w:hAnsi="Arial" w:cs="Arial"/>
          <w:color w:val="323232"/>
          <w:sz w:val="20"/>
          <w:szCs w:val="20"/>
          <w:lang w:val="nl-BE"/>
        </w:rPr>
        <w:t>klant</w:t>
      </w:r>
      <w:r w:rsidR="00F36877" w:rsidRPr="001C153B">
        <w:rPr>
          <w:rFonts w:ascii="Arial" w:hAnsi="Arial" w:cs="Arial"/>
          <w:color w:val="323232"/>
          <w:sz w:val="20"/>
          <w:szCs w:val="20"/>
          <w:lang w:val="nl-BE"/>
        </w:rPr>
        <w:t xml:space="preserve"> </w:t>
      </w:r>
      <w:r w:rsidRPr="001C153B">
        <w:rPr>
          <w:rFonts w:ascii="Arial" w:hAnsi="Arial" w:cs="Arial"/>
          <w:color w:val="323232"/>
          <w:sz w:val="20"/>
          <w:szCs w:val="20"/>
          <w:lang w:val="nl-BE"/>
        </w:rPr>
        <w:t xml:space="preserve">meent het slachtoffer te zijn van een belangenconflict, kan </w:t>
      </w:r>
      <w:r w:rsidR="00F36877" w:rsidRPr="001C153B">
        <w:rPr>
          <w:rFonts w:ascii="Arial" w:hAnsi="Arial" w:cs="Arial"/>
          <w:color w:val="323232"/>
          <w:sz w:val="20"/>
          <w:szCs w:val="20"/>
          <w:lang w:val="nl-BE"/>
        </w:rPr>
        <w:t>d</w:t>
      </w:r>
      <w:r w:rsidR="00F36877">
        <w:rPr>
          <w:rFonts w:ascii="Arial" w:hAnsi="Arial" w:cs="Arial"/>
          <w:color w:val="323232"/>
          <w:sz w:val="20"/>
          <w:szCs w:val="20"/>
          <w:lang w:val="nl-BE"/>
        </w:rPr>
        <w:t>ie</w:t>
      </w:r>
      <w:r w:rsidR="00F36877" w:rsidRPr="001C153B">
        <w:rPr>
          <w:rFonts w:ascii="Arial" w:hAnsi="Arial" w:cs="Arial"/>
          <w:color w:val="323232"/>
          <w:spacing w:val="-47"/>
          <w:sz w:val="20"/>
          <w:szCs w:val="20"/>
          <w:lang w:val="nl-BE"/>
        </w:rPr>
        <w:t xml:space="preserve">  </w:t>
      </w:r>
      <w:r w:rsidRPr="001C153B">
        <w:rPr>
          <w:rFonts w:ascii="Arial" w:hAnsi="Arial" w:cs="Arial"/>
          <w:color w:val="323232"/>
          <w:sz w:val="20"/>
          <w:szCs w:val="20"/>
          <w:lang w:val="nl-BE"/>
        </w:rPr>
        <w:t xml:space="preserve">zich wenden tot onze dienst Klachtenbeheer, </w:t>
      </w:r>
      <w:r w:rsidR="00F36877">
        <w:rPr>
          <w:rFonts w:ascii="Arial" w:hAnsi="Arial" w:cs="Arial"/>
          <w:color w:val="323232"/>
          <w:sz w:val="20"/>
          <w:szCs w:val="20"/>
          <w:lang w:val="nl-BE"/>
        </w:rPr>
        <w:t>die</w:t>
      </w:r>
      <w:r w:rsidR="00F36877" w:rsidRPr="001C153B">
        <w:rPr>
          <w:rFonts w:ascii="Arial" w:hAnsi="Arial" w:cs="Arial"/>
          <w:color w:val="323232"/>
          <w:sz w:val="20"/>
          <w:szCs w:val="20"/>
          <w:lang w:val="nl-BE"/>
        </w:rPr>
        <w:t xml:space="preserve"> </w:t>
      </w:r>
      <w:r w:rsidRPr="001C153B">
        <w:rPr>
          <w:rFonts w:ascii="Arial" w:hAnsi="Arial" w:cs="Arial"/>
          <w:color w:val="323232"/>
          <w:sz w:val="20"/>
          <w:szCs w:val="20"/>
          <w:lang w:val="nl-BE"/>
        </w:rPr>
        <w:t>klachten op een onafhankelijke en</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 xml:space="preserve">onpartijdige wijze onderzoekt en de betrokken interne dienst hierover interpelleert. </w:t>
      </w:r>
    </w:p>
    <w:p w14:paraId="026DD22E" w14:textId="21EED7BF" w:rsidR="009B1210" w:rsidRPr="001C153B" w:rsidRDefault="0068459C" w:rsidP="009D0924">
      <w:pPr>
        <w:spacing w:after="120"/>
        <w:jc w:val="both"/>
        <w:rPr>
          <w:rFonts w:ascii="Arial" w:hAnsi="Arial" w:cs="Arial"/>
          <w:sz w:val="20"/>
          <w:szCs w:val="20"/>
          <w:lang w:val="nl-BE"/>
        </w:rPr>
      </w:pPr>
      <w:r w:rsidRPr="001C153B">
        <w:rPr>
          <w:rFonts w:ascii="Arial" w:hAnsi="Arial" w:cs="Arial"/>
          <w:color w:val="323232"/>
          <w:sz w:val="20"/>
          <w:szCs w:val="20"/>
          <w:lang w:val="nl-BE"/>
        </w:rPr>
        <w:t xml:space="preserve">Wanneer </w:t>
      </w:r>
      <w:r w:rsidR="004370A6" w:rsidRPr="001C153B">
        <w:rPr>
          <w:rFonts w:ascii="Arial" w:hAnsi="Arial" w:cs="Arial"/>
          <w:color w:val="323232"/>
          <w:sz w:val="20"/>
          <w:szCs w:val="20"/>
          <w:lang w:val="nl-BE"/>
        </w:rPr>
        <w:t xml:space="preserve">een </w:t>
      </w:r>
      <w:r w:rsidR="00F36877">
        <w:rPr>
          <w:rFonts w:ascii="Arial" w:hAnsi="Arial" w:cs="Arial"/>
          <w:color w:val="323232"/>
          <w:sz w:val="20"/>
          <w:szCs w:val="20"/>
          <w:lang w:val="nl-BE"/>
        </w:rPr>
        <w:t>klant</w:t>
      </w:r>
      <w:r w:rsidR="00F36877" w:rsidRPr="001C153B">
        <w:rPr>
          <w:rFonts w:ascii="Arial" w:hAnsi="Arial" w:cs="Arial"/>
          <w:color w:val="323232"/>
          <w:sz w:val="20"/>
          <w:szCs w:val="20"/>
          <w:lang w:val="nl-BE"/>
        </w:rPr>
        <w:t xml:space="preserve"> </w:t>
      </w:r>
      <w:r w:rsidR="004370A6" w:rsidRPr="001C153B">
        <w:rPr>
          <w:rFonts w:ascii="Arial" w:hAnsi="Arial" w:cs="Arial"/>
          <w:color w:val="323232"/>
          <w:sz w:val="20"/>
          <w:szCs w:val="20"/>
          <w:lang w:val="nl-BE"/>
        </w:rPr>
        <w:t>onvoldoende</w:t>
      </w:r>
      <w:r w:rsidRPr="001C153B">
        <w:rPr>
          <w:rFonts w:ascii="Arial" w:hAnsi="Arial" w:cs="Arial"/>
          <w:color w:val="323232"/>
          <w:sz w:val="20"/>
          <w:szCs w:val="20"/>
          <w:lang w:val="nl-BE"/>
        </w:rPr>
        <w:t xml:space="preserve"> geholpen wordt of een tussenkomst wenst van de Ombuds</w:t>
      </w:r>
      <w:r w:rsidR="00212A3D" w:rsidRPr="001C153B">
        <w:rPr>
          <w:rFonts w:ascii="Arial" w:hAnsi="Arial" w:cs="Arial"/>
          <w:color w:val="323232"/>
          <w:sz w:val="20"/>
          <w:szCs w:val="20"/>
          <w:lang w:val="nl-BE"/>
        </w:rPr>
        <w:t xml:space="preserve">man </w:t>
      </w:r>
      <w:r w:rsidRPr="001C153B">
        <w:rPr>
          <w:rFonts w:ascii="Arial" w:hAnsi="Arial" w:cs="Arial"/>
          <w:color w:val="323232"/>
          <w:sz w:val="20"/>
          <w:szCs w:val="20"/>
          <w:lang w:val="nl-BE"/>
        </w:rPr>
        <w:t>van</w:t>
      </w:r>
      <w:r w:rsidRPr="001C153B">
        <w:rPr>
          <w:rFonts w:ascii="Arial" w:hAnsi="Arial" w:cs="Arial"/>
          <w:color w:val="323232"/>
          <w:spacing w:val="-47"/>
          <w:sz w:val="20"/>
          <w:szCs w:val="20"/>
          <w:lang w:val="nl-BE"/>
        </w:rPr>
        <w:t xml:space="preserve"> </w:t>
      </w:r>
      <w:r w:rsidRPr="001C153B">
        <w:rPr>
          <w:rFonts w:ascii="Arial" w:hAnsi="Arial" w:cs="Arial"/>
          <w:color w:val="323232"/>
          <w:sz w:val="20"/>
          <w:szCs w:val="20"/>
          <w:lang w:val="nl-BE"/>
        </w:rPr>
        <w:t>de</w:t>
      </w:r>
      <w:r w:rsidRPr="001C153B">
        <w:rPr>
          <w:rFonts w:ascii="Arial" w:hAnsi="Arial" w:cs="Arial"/>
          <w:color w:val="323232"/>
          <w:spacing w:val="-2"/>
          <w:sz w:val="20"/>
          <w:szCs w:val="20"/>
          <w:lang w:val="nl-BE"/>
        </w:rPr>
        <w:t xml:space="preserve"> </w:t>
      </w:r>
      <w:r w:rsidRPr="001C153B">
        <w:rPr>
          <w:rFonts w:ascii="Arial" w:hAnsi="Arial" w:cs="Arial"/>
          <w:color w:val="323232"/>
          <w:sz w:val="20"/>
          <w:szCs w:val="20"/>
          <w:lang w:val="nl-BE"/>
        </w:rPr>
        <w:t>Verzekeringen,</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kan</w:t>
      </w:r>
      <w:r w:rsidR="004370A6" w:rsidRPr="001C153B">
        <w:rPr>
          <w:rFonts w:ascii="Arial" w:hAnsi="Arial" w:cs="Arial"/>
          <w:color w:val="323232"/>
          <w:sz w:val="20"/>
          <w:szCs w:val="20"/>
          <w:lang w:val="nl-BE"/>
        </w:rPr>
        <w:t xml:space="preserve"> </w:t>
      </w:r>
      <w:r w:rsidR="00F36877" w:rsidRPr="001C153B">
        <w:rPr>
          <w:rFonts w:ascii="Arial" w:hAnsi="Arial" w:cs="Arial"/>
          <w:color w:val="323232"/>
          <w:sz w:val="20"/>
          <w:szCs w:val="20"/>
          <w:lang w:val="nl-BE"/>
        </w:rPr>
        <w:t>d</w:t>
      </w:r>
      <w:r w:rsidR="00F36877">
        <w:rPr>
          <w:rFonts w:ascii="Arial" w:hAnsi="Arial" w:cs="Arial"/>
          <w:color w:val="323232"/>
          <w:sz w:val="20"/>
          <w:szCs w:val="20"/>
          <w:lang w:val="nl-BE"/>
        </w:rPr>
        <w:t>ie</w:t>
      </w:r>
      <w:r w:rsidR="00F36877" w:rsidRPr="001C153B">
        <w:rPr>
          <w:rFonts w:ascii="Arial" w:hAnsi="Arial" w:cs="Arial"/>
          <w:color w:val="323232"/>
          <w:spacing w:val="-2"/>
          <w:sz w:val="20"/>
          <w:szCs w:val="20"/>
          <w:lang w:val="nl-BE"/>
        </w:rPr>
        <w:t xml:space="preserve"> </w:t>
      </w:r>
      <w:r w:rsidRPr="001C153B">
        <w:rPr>
          <w:rFonts w:ascii="Arial" w:hAnsi="Arial" w:cs="Arial"/>
          <w:color w:val="323232"/>
          <w:sz w:val="20"/>
          <w:szCs w:val="20"/>
          <w:lang w:val="nl-BE"/>
        </w:rPr>
        <w:t>op</w:t>
      </w:r>
      <w:r w:rsidRPr="001C153B">
        <w:rPr>
          <w:rFonts w:ascii="Arial" w:hAnsi="Arial" w:cs="Arial"/>
          <w:color w:val="323232"/>
          <w:spacing w:val="-2"/>
          <w:sz w:val="20"/>
          <w:szCs w:val="20"/>
          <w:lang w:val="nl-BE"/>
        </w:rPr>
        <w:t xml:space="preserve"> </w:t>
      </w:r>
      <w:r w:rsidRPr="001C153B">
        <w:rPr>
          <w:rFonts w:ascii="Arial" w:hAnsi="Arial" w:cs="Arial"/>
          <w:color w:val="323232"/>
          <w:sz w:val="20"/>
          <w:szCs w:val="20"/>
          <w:lang w:val="nl-BE"/>
        </w:rPr>
        <w:t>volgende</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wijze</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een klacht</w:t>
      </w:r>
      <w:r w:rsidRPr="001C153B">
        <w:rPr>
          <w:rFonts w:ascii="Arial" w:hAnsi="Arial" w:cs="Arial"/>
          <w:color w:val="323232"/>
          <w:spacing w:val="-2"/>
          <w:sz w:val="20"/>
          <w:szCs w:val="20"/>
          <w:lang w:val="nl-BE"/>
        </w:rPr>
        <w:t xml:space="preserve"> </w:t>
      </w:r>
      <w:r w:rsidRPr="001C153B">
        <w:rPr>
          <w:rFonts w:ascii="Arial" w:hAnsi="Arial" w:cs="Arial"/>
          <w:color w:val="323232"/>
          <w:sz w:val="20"/>
          <w:szCs w:val="20"/>
          <w:lang w:val="nl-BE"/>
        </w:rPr>
        <w:t>indienen:</w:t>
      </w:r>
    </w:p>
    <w:p w14:paraId="4A24EE7A" w14:textId="77777777" w:rsidR="009B1210" w:rsidRPr="001C153B" w:rsidRDefault="0068459C" w:rsidP="009D0924">
      <w:pPr>
        <w:pStyle w:val="Lijstalinea"/>
        <w:numPr>
          <w:ilvl w:val="0"/>
          <w:numId w:val="13"/>
        </w:numPr>
        <w:tabs>
          <w:tab w:val="left" w:pos="939"/>
          <w:tab w:val="left" w:pos="940"/>
        </w:tabs>
        <w:spacing w:before="1"/>
        <w:jc w:val="both"/>
        <w:rPr>
          <w:rFonts w:ascii="Arial" w:hAnsi="Arial" w:cs="Arial"/>
          <w:color w:val="323232"/>
          <w:sz w:val="20"/>
          <w:szCs w:val="20"/>
          <w:lang w:val="nl-BE"/>
        </w:rPr>
      </w:pPr>
      <w:r w:rsidRPr="001C153B">
        <w:rPr>
          <w:rFonts w:ascii="Arial" w:hAnsi="Arial" w:cs="Arial"/>
          <w:color w:val="323232"/>
          <w:sz w:val="20"/>
          <w:szCs w:val="20"/>
          <w:lang w:val="nl-BE"/>
        </w:rPr>
        <w:t>Online</w:t>
      </w:r>
      <w:r w:rsidRPr="001C153B">
        <w:rPr>
          <w:rFonts w:ascii="Arial" w:hAnsi="Arial" w:cs="Arial"/>
          <w:color w:val="323232"/>
          <w:spacing w:val="-4"/>
          <w:sz w:val="20"/>
          <w:szCs w:val="20"/>
          <w:lang w:val="nl-BE"/>
        </w:rPr>
        <w:t xml:space="preserve"> </w:t>
      </w:r>
      <w:r w:rsidRPr="001C153B">
        <w:rPr>
          <w:rFonts w:ascii="Arial" w:hAnsi="Arial" w:cs="Arial"/>
          <w:color w:val="323232"/>
          <w:sz w:val="20"/>
          <w:szCs w:val="20"/>
          <w:lang w:val="nl-BE"/>
        </w:rPr>
        <w:t>via</w:t>
      </w:r>
      <w:r w:rsidRPr="001C153B">
        <w:rPr>
          <w:rFonts w:ascii="Arial" w:hAnsi="Arial" w:cs="Arial"/>
          <w:color w:val="323232"/>
          <w:spacing w:val="-4"/>
          <w:sz w:val="20"/>
          <w:szCs w:val="20"/>
          <w:lang w:val="nl-BE"/>
        </w:rPr>
        <w:t xml:space="preserve"> </w:t>
      </w:r>
      <w:r w:rsidRPr="001C153B">
        <w:rPr>
          <w:rFonts w:ascii="Arial" w:hAnsi="Arial" w:cs="Arial"/>
          <w:color w:val="323232"/>
          <w:sz w:val="20"/>
          <w:szCs w:val="20"/>
          <w:lang w:val="nl-BE"/>
        </w:rPr>
        <w:t>deze</w:t>
      </w:r>
      <w:r w:rsidRPr="001C153B">
        <w:rPr>
          <w:rFonts w:ascii="Arial" w:hAnsi="Arial" w:cs="Arial"/>
          <w:color w:val="323232"/>
          <w:spacing w:val="-4"/>
          <w:sz w:val="20"/>
          <w:szCs w:val="20"/>
          <w:lang w:val="nl-BE"/>
        </w:rPr>
        <w:t xml:space="preserve"> </w:t>
      </w:r>
      <w:r w:rsidRPr="001C153B">
        <w:rPr>
          <w:rFonts w:ascii="Arial" w:hAnsi="Arial" w:cs="Arial"/>
          <w:color w:val="323232"/>
          <w:sz w:val="20"/>
          <w:szCs w:val="20"/>
          <w:lang w:val="nl-BE"/>
        </w:rPr>
        <w:t>link</w:t>
      </w:r>
      <w:r w:rsidRPr="001C153B">
        <w:rPr>
          <w:rFonts w:ascii="Arial" w:hAnsi="Arial" w:cs="Arial"/>
          <w:color w:val="0000FF"/>
          <w:spacing w:val="-3"/>
          <w:sz w:val="20"/>
          <w:szCs w:val="20"/>
          <w:lang w:val="nl-BE"/>
        </w:rPr>
        <w:t xml:space="preserve"> </w:t>
      </w:r>
      <w:r w:rsidR="00710E0D">
        <w:fldChar w:fldCharType="begin"/>
      </w:r>
      <w:r w:rsidR="00710E0D" w:rsidRPr="00710E0D">
        <w:rPr>
          <w:lang w:val="nl-BE"/>
        </w:rPr>
        <w:instrText xml:space="preserve"> HYPERLINK "http://www.ombudsman.as/nl/complaint/form.asp" \h </w:instrText>
      </w:r>
      <w:r w:rsidR="00710E0D">
        <w:fldChar w:fldCharType="separate"/>
      </w:r>
      <w:r w:rsidRPr="001C153B">
        <w:rPr>
          <w:rFonts w:ascii="Arial" w:hAnsi="Arial" w:cs="Arial"/>
          <w:color w:val="0000FF"/>
          <w:sz w:val="20"/>
          <w:szCs w:val="20"/>
          <w:u w:val="single" w:color="0000FF"/>
          <w:lang w:val="nl-BE"/>
        </w:rPr>
        <w:t>http://www.ombudsman.as/nl/complaint/form.asp</w:t>
      </w:r>
      <w:r w:rsidR="00710E0D">
        <w:rPr>
          <w:rFonts w:ascii="Arial" w:hAnsi="Arial" w:cs="Arial"/>
          <w:color w:val="0000FF"/>
          <w:sz w:val="20"/>
          <w:szCs w:val="20"/>
          <w:u w:val="single" w:color="0000FF"/>
          <w:lang w:val="nl-BE"/>
        </w:rPr>
        <w:fldChar w:fldCharType="end"/>
      </w:r>
    </w:p>
    <w:p w14:paraId="05DD87E8" w14:textId="07156B9B" w:rsidR="009B1210" w:rsidRPr="00B20D22" w:rsidRDefault="0068459C" w:rsidP="009D0924">
      <w:pPr>
        <w:pStyle w:val="Lijstalinea"/>
        <w:numPr>
          <w:ilvl w:val="0"/>
          <w:numId w:val="13"/>
        </w:numPr>
        <w:tabs>
          <w:tab w:val="left" w:pos="939"/>
          <w:tab w:val="left" w:pos="940"/>
        </w:tabs>
        <w:spacing w:before="4"/>
        <w:jc w:val="both"/>
        <w:rPr>
          <w:rFonts w:ascii="Arial" w:hAnsi="Arial" w:cs="Arial"/>
          <w:color w:val="323232"/>
          <w:sz w:val="20"/>
          <w:szCs w:val="20"/>
          <w:lang w:val="it-IT"/>
        </w:rPr>
      </w:pPr>
      <w:r w:rsidRPr="00B20D22">
        <w:rPr>
          <w:rFonts w:ascii="Arial" w:hAnsi="Arial" w:cs="Arial"/>
          <w:color w:val="323232"/>
          <w:sz w:val="20"/>
          <w:szCs w:val="20"/>
          <w:lang w:val="it-IT"/>
        </w:rPr>
        <w:t>Via</w:t>
      </w:r>
      <w:r w:rsidRPr="00B20D22">
        <w:rPr>
          <w:rFonts w:ascii="Arial" w:hAnsi="Arial" w:cs="Arial"/>
          <w:color w:val="323232"/>
          <w:spacing w:val="-4"/>
          <w:sz w:val="20"/>
          <w:szCs w:val="20"/>
          <w:lang w:val="it-IT"/>
        </w:rPr>
        <w:t xml:space="preserve"> </w:t>
      </w:r>
      <w:r w:rsidR="00F36877" w:rsidRPr="00B20D22">
        <w:rPr>
          <w:rFonts w:ascii="Arial" w:hAnsi="Arial" w:cs="Arial"/>
          <w:color w:val="323232"/>
          <w:spacing w:val="-4"/>
          <w:sz w:val="20"/>
          <w:szCs w:val="20"/>
          <w:lang w:val="it-IT"/>
        </w:rPr>
        <w:t>e-</w:t>
      </w:r>
      <w:r w:rsidRPr="00B20D22">
        <w:rPr>
          <w:rFonts w:ascii="Arial" w:hAnsi="Arial" w:cs="Arial"/>
          <w:color w:val="323232"/>
          <w:sz w:val="20"/>
          <w:szCs w:val="20"/>
          <w:lang w:val="it-IT"/>
        </w:rPr>
        <w:t>mail</w:t>
      </w:r>
      <w:r w:rsidRPr="00B20D22">
        <w:rPr>
          <w:rFonts w:ascii="Arial" w:hAnsi="Arial" w:cs="Arial"/>
          <w:color w:val="323232"/>
          <w:spacing w:val="-2"/>
          <w:sz w:val="20"/>
          <w:szCs w:val="20"/>
          <w:lang w:val="it-IT"/>
        </w:rPr>
        <w:t xml:space="preserve"> </w:t>
      </w:r>
      <w:proofErr w:type="spellStart"/>
      <w:r w:rsidRPr="00B20D22">
        <w:rPr>
          <w:rFonts w:ascii="Arial" w:hAnsi="Arial" w:cs="Arial"/>
          <w:color w:val="323232"/>
          <w:sz w:val="20"/>
          <w:szCs w:val="20"/>
          <w:lang w:val="it-IT"/>
        </w:rPr>
        <w:t>naar</w:t>
      </w:r>
      <w:proofErr w:type="spellEnd"/>
      <w:r w:rsidRPr="00B20D22">
        <w:rPr>
          <w:rFonts w:ascii="Arial" w:hAnsi="Arial" w:cs="Arial"/>
          <w:color w:val="0000FF"/>
          <w:spacing w:val="-1"/>
          <w:sz w:val="20"/>
          <w:szCs w:val="20"/>
          <w:lang w:val="it-IT"/>
        </w:rPr>
        <w:t xml:space="preserve"> </w:t>
      </w:r>
      <w:r w:rsidR="00710E0D">
        <w:fldChar w:fldCharType="begin"/>
      </w:r>
      <w:r w:rsidR="00710E0D" w:rsidRPr="00710E0D">
        <w:rPr>
          <w:lang w:val="it-IT"/>
        </w:rPr>
        <w:instrText xml:space="preserve"> HYPERLINK "mailto:info@ombudsman.as" \h </w:instrText>
      </w:r>
      <w:r w:rsidR="00710E0D">
        <w:fldChar w:fldCharType="separate"/>
      </w:r>
      <w:r w:rsidRPr="00B20D22">
        <w:rPr>
          <w:rFonts w:ascii="Arial" w:hAnsi="Arial" w:cs="Arial"/>
          <w:color w:val="0000FF"/>
          <w:sz w:val="20"/>
          <w:szCs w:val="20"/>
          <w:u w:val="single" w:color="0000FF"/>
          <w:lang w:val="it-IT"/>
        </w:rPr>
        <w:t>info@ombudsman.as</w:t>
      </w:r>
      <w:r w:rsidR="00710E0D">
        <w:rPr>
          <w:rFonts w:ascii="Arial" w:hAnsi="Arial" w:cs="Arial"/>
          <w:color w:val="0000FF"/>
          <w:sz w:val="20"/>
          <w:szCs w:val="20"/>
          <w:u w:val="single" w:color="0000FF"/>
          <w:lang w:val="it-IT"/>
        </w:rPr>
        <w:fldChar w:fldCharType="end"/>
      </w:r>
    </w:p>
    <w:p w14:paraId="1EB381A3" w14:textId="77777777" w:rsidR="009B1210" w:rsidRPr="001C153B" w:rsidRDefault="0068459C" w:rsidP="009D0924">
      <w:pPr>
        <w:pStyle w:val="Lijstalinea"/>
        <w:numPr>
          <w:ilvl w:val="0"/>
          <w:numId w:val="13"/>
        </w:numPr>
        <w:tabs>
          <w:tab w:val="left" w:pos="939"/>
          <w:tab w:val="left" w:pos="940"/>
        </w:tabs>
        <w:spacing w:before="5"/>
        <w:jc w:val="both"/>
        <w:rPr>
          <w:rFonts w:ascii="Arial" w:hAnsi="Arial" w:cs="Arial"/>
          <w:color w:val="323232"/>
          <w:sz w:val="20"/>
          <w:szCs w:val="20"/>
        </w:rPr>
      </w:pPr>
      <w:r w:rsidRPr="001C153B">
        <w:rPr>
          <w:rFonts w:ascii="Arial" w:hAnsi="Arial" w:cs="Arial"/>
          <w:color w:val="323232"/>
          <w:sz w:val="20"/>
          <w:szCs w:val="20"/>
        </w:rPr>
        <w:t>Via</w:t>
      </w:r>
      <w:r w:rsidRPr="001C153B">
        <w:rPr>
          <w:rFonts w:ascii="Arial" w:hAnsi="Arial" w:cs="Arial"/>
          <w:color w:val="323232"/>
          <w:spacing w:val="-2"/>
          <w:sz w:val="20"/>
          <w:szCs w:val="20"/>
        </w:rPr>
        <w:t xml:space="preserve"> </w:t>
      </w:r>
      <w:r w:rsidRPr="001C153B">
        <w:rPr>
          <w:rFonts w:ascii="Arial" w:hAnsi="Arial" w:cs="Arial"/>
          <w:color w:val="323232"/>
          <w:sz w:val="20"/>
          <w:szCs w:val="20"/>
        </w:rPr>
        <w:t>fax</w:t>
      </w:r>
      <w:r w:rsidRPr="001C153B">
        <w:rPr>
          <w:rFonts w:ascii="Arial" w:hAnsi="Arial" w:cs="Arial"/>
          <w:color w:val="323232"/>
          <w:spacing w:val="-1"/>
          <w:sz w:val="20"/>
          <w:szCs w:val="20"/>
        </w:rPr>
        <w:t xml:space="preserve"> </w:t>
      </w:r>
      <w:proofErr w:type="spellStart"/>
      <w:r w:rsidRPr="001C153B">
        <w:rPr>
          <w:rFonts w:ascii="Arial" w:hAnsi="Arial" w:cs="Arial"/>
          <w:color w:val="323232"/>
          <w:sz w:val="20"/>
          <w:szCs w:val="20"/>
        </w:rPr>
        <w:t>naar</w:t>
      </w:r>
      <w:proofErr w:type="spellEnd"/>
      <w:r w:rsidRPr="001C153B">
        <w:rPr>
          <w:rFonts w:ascii="Arial" w:hAnsi="Arial" w:cs="Arial"/>
          <w:color w:val="323232"/>
          <w:sz w:val="20"/>
          <w:szCs w:val="20"/>
        </w:rPr>
        <w:t xml:space="preserve"> +32</w:t>
      </w:r>
      <w:r w:rsidRPr="001C153B">
        <w:rPr>
          <w:rFonts w:ascii="Arial" w:hAnsi="Arial" w:cs="Arial"/>
          <w:color w:val="323232"/>
          <w:spacing w:val="-1"/>
          <w:sz w:val="20"/>
          <w:szCs w:val="20"/>
        </w:rPr>
        <w:t xml:space="preserve"> </w:t>
      </w:r>
      <w:r w:rsidRPr="001C153B">
        <w:rPr>
          <w:rFonts w:ascii="Arial" w:hAnsi="Arial" w:cs="Arial"/>
          <w:color w:val="323232"/>
          <w:sz w:val="20"/>
          <w:szCs w:val="20"/>
        </w:rPr>
        <w:t>(2)</w:t>
      </w:r>
      <w:r w:rsidRPr="001C153B">
        <w:rPr>
          <w:rFonts w:ascii="Arial" w:hAnsi="Arial" w:cs="Arial"/>
          <w:color w:val="323232"/>
          <w:spacing w:val="-2"/>
          <w:sz w:val="20"/>
          <w:szCs w:val="20"/>
        </w:rPr>
        <w:t xml:space="preserve"> </w:t>
      </w:r>
      <w:r w:rsidRPr="001C153B">
        <w:rPr>
          <w:rFonts w:ascii="Arial" w:hAnsi="Arial" w:cs="Arial"/>
          <w:color w:val="323232"/>
          <w:sz w:val="20"/>
          <w:szCs w:val="20"/>
        </w:rPr>
        <w:t>547</w:t>
      </w:r>
      <w:r w:rsidRPr="001C153B">
        <w:rPr>
          <w:rFonts w:ascii="Arial" w:hAnsi="Arial" w:cs="Arial"/>
          <w:color w:val="323232"/>
          <w:spacing w:val="-1"/>
          <w:sz w:val="20"/>
          <w:szCs w:val="20"/>
        </w:rPr>
        <w:t xml:space="preserve"> </w:t>
      </w:r>
      <w:r w:rsidRPr="001C153B">
        <w:rPr>
          <w:rFonts w:ascii="Arial" w:hAnsi="Arial" w:cs="Arial"/>
          <w:color w:val="323232"/>
          <w:sz w:val="20"/>
          <w:szCs w:val="20"/>
        </w:rPr>
        <w:t>59 75</w:t>
      </w:r>
    </w:p>
    <w:p w14:paraId="67810016" w14:textId="77777777" w:rsidR="009B1210" w:rsidRPr="001C153B" w:rsidRDefault="0068459C" w:rsidP="009D0924">
      <w:pPr>
        <w:pStyle w:val="Lijstalinea"/>
        <w:numPr>
          <w:ilvl w:val="0"/>
          <w:numId w:val="13"/>
        </w:numPr>
        <w:tabs>
          <w:tab w:val="left" w:pos="939"/>
          <w:tab w:val="left" w:pos="940"/>
        </w:tabs>
        <w:spacing w:before="4"/>
        <w:jc w:val="both"/>
        <w:rPr>
          <w:rFonts w:ascii="Arial" w:hAnsi="Arial" w:cs="Arial"/>
          <w:color w:val="323232"/>
          <w:sz w:val="20"/>
          <w:szCs w:val="20"/>
          <w:lang w:val="nl-BE"/>
        </w:rPr>
      </w:pPr>
      <w:r w:rsidRPr="001C153B">
        <w:rPr>
          <w:rFonts w:ascii="Arial" w:hAnsi="Arial" w:cs="Arial"/>
          <w:color w:val="323232"/>
          <w:sz w:val="20"/>
          <w:szCs w:val="20"/>
          <w:lang w:val="nl-BE"/>
        </w:rPr>
        <w:t>Via</w:t>
      </w:r>
      <w:r w:rsidRPr="001C153B">
        <w:rPr>
          <w:rFonts w:ascii="Arial" w:hAnsi="Arial" w:cs="Arial"/>
          <w:color w:val="323232"/>
          <w:spacing w:val="-2"/>
          <w:sz w:val="20"/>
          <w:szCs w:val="20"/>
          <w:lang w:val="nl-BE"/>
        </w:rPr>
        <w:t xml:space="preserve"> </w:t>
      </w:r>
      <w:r w:rsidRPr="001C153B">
        <w:rPr>
          <w:rFonts w:ascii="Arial" w:hAnsi="Arial" w:cs="Arial"/>
          <w:color w:val="323232"/>
          <w:sz w:val="20"/>
          <w:szCs w:val="20"/>
          <w:lang w:val="nl-BE"/>
        </w:rPr>
        <w:t>post</w:t>
      </w:r>
      <w:r w:rsidRPr="001C153B">
        <w:rPr>
          <w:rFonts w:ascii="Arial" w:hAnsi="Arial" w:cs="Arial"/>
          <w:color w:val="323232"/>
          <w:spacing w:val="-2"/>
          <w:sz w:val="20"/>
          <w:szCs w:val="20"/>
          <w:lang w:val="nl-BE"/>
        </w:rPr>
        <w:t xml:space="preserve"> </w:t>
      </w:r>
      <w:r w:rsidRPr="001C153B">
        <w:rPr>
          <w:rFonts w:ascii="Arial" w:hAnsi="Arial" w:cs="Arial"/>
          <w:color w:val="323232"/>
          <w:sz w:val="20"/>
          <w:szCs w:val="20"/>
          <w:lang w:val="nl-BE"/>
        </w:rPr>
        <w:t>naar Ombudsman</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van</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de</w:t>
      </w:r>
      <w:r w:rsidRPr="001C153B">
        <w:rPr>
          <w:rFonts w:ascii="Arial" w:hAnsi="Arial" w:cs="Arial"/>
          <w:color w:val="323232"/>
          <w:spacing w:val="-2"/>
          <w:sz w:val="20"/>
          <w:szCs w:val="20"/>
          <w:lang w:val="nl-BE"/>
        </w:rPr>
        <w:t xml:space="preserve"> </w:t>
      </w:r>
      <w:r w:rsidRPr="001C153B">
        <w:rPr>
          <w:rFonts w:ascii="Arial" w:hAnsi="Arial" w:cs="Arial"/>
          <w:color w:val="323232"/>
          <w:sz w:val="20"/>
          <w:szCs w:val="20"/>
          <w:lang w:val="nl-BE"/>
        </w:rPr>
        <w:t>Verzekeringen,</w:t>
      </w:r>
      <w:r w:rsidRPr="001C153B">
        <w:rPr>
          <w:rFonts w:ascii="Arial" w:hAnsi="Arial" w:cs="Arial"/>
          <w:color w:val="323232"/>
          <w:spacing w:val="-2"/>
          <w:sz w:val="20"/>
          <w:szCs w:val="20"/>
          <w:lang w:val="nl-BE"/>
        </w:rPr>
        <w:t xml:space="preserve"> </w:t>
      </w:r>
      <w:r w:rsidRPr="001C153B">
        <w:rPr>
          <w:rFonts w:ascii="Arial" w:hAnsi="Arial" w:cs="Arial"/>
          <w:color w:val="323232"/>
          <w:sz w:val="20"/>
          <w:szCs w:val="20"/>
          <w:lang w:val="nl-BE"/>
        </w:rPr>
        <w:t xml:space="preserve">de </w:t>
      </w:r>
      <w:proofErr w:type="spellStart"/>
      <w:r w:rsidRPr="001C153B">
        <w:rPr>
          <w:rFonts w:ascii="Arial" w:hAnsi="Arial" w:cs="Arial"/>
          <w:color w:val="323232"/>
          <w:sz w:val="20"/>
          <w:szCs w:val="20"/>
          <w:lang w:val="nl-BE"/>
        </w:rPr>
        <w:t>Meeûssquare</w:t>
      </w:r>
      <w:proofErr w:type="spellEnd"/>
      <w:r w:rsidRPr="001C153B">
        <w:rPr>
          <w:rFonts w:ascii="Arial" w:hAnsi="Arial" w:cs="Arial"/>
          <w:color w:val="323232"/>
          <w:spacing w:val="-2"/>
          <w:sz w:val="20"/>
          <w:szCs w:val="20"/>
          <w:lang w:val="nl-BE"/>
        </w:rPr>
        <w:t xml:space="preserve"> </w:t>
      </w:r>
      <w:r w:rsidRPr="001C153B">
        <w:rPr>
          <w:rFonts w:ascii="Arial" w:hAnsi="Arial" w:cs="Arial"/>
          <w:color w:val="323232"/>
          <w:sz w:val="20"/>
          <w:szCs w:val="20"/>
          <w:lang w:val="nl-BE"/>
        </w:rPr>
        <w:t>35,</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1000</w:t>
      </w:r>
      <w:r w:rsidRPr="001C153B">
        <w:rPr>
          <w:rFonts w:ascii="Arial" w:hAnsi="Arial" w:cs="Arial"/>
          <w:color w:val="323232"/>
          <w:spacing w:val="-2"/>
          <w:sz w:val="20"/>
          <w:szCs w:val="20"/>
          <w:lang w:val="nl-BE"/>
        </w:rPr>
        <w:t xml:space="preserve"> </w:t>
      </w:r>
      <w:r w:rsidRPr="001C153B">
        <w:rPr>
          <w:rFonts w:ascii="Arial" w:hAnsi="Arial" w:cs="Arial"/>
          <w:color w:val="323232"/>
          <w:sz w:val="20"/>
          <w:szCs w:val="20"/>
          <w:lang w:val="nl-BE"/>
        </w:rPr>
        <w:t>Brussel</w:t>
      </w:r>
    </w:p>
    <w:p w14:paraId="5A43A659" w14:textId="7CFAB73E" w:rsidR="00584695" w:rsidRPr="001C153B" w:rsidRDefault="00584695" w:rsidP="009D0924">
      <w:pPr>
        <w:pStyle w:val="Plattetekst"/>
        <w:spacing w:before="1"/>
        <w:jc w:val="both"/>
        <w:rPr>
          <w:rFonts w:ascii="Arial" w:hAnsi="Arial" w:cs="Arial"/>
          <w:sz w:val="20"/>
          <w:szCs w:val="20"/>
          <w:lang w:val="nl-BE"/>
        </w:rPr>
      </w:pPr>
    </w:p>
    <w:p w14:paraId="70517E8B" w14:textId="77777777" w:rsidR="009B1210" w:rsidRPr="001C153B" w:rsidRDefault="0068459C" w:rsidP="00C05880">
      <w:pPr>
        <w:pStyle w:val="Kop2"/>
        <w:jc w:val="both"/>
        <w:rPr>
          <w:rFonts w:ascii="Arial" w:hAnsi="Arial" w:cs="Arial"/>
          <w:color w:val="008AC9"/>
          <w:sz w:val="20"/>
          <w:szCs w:val="20"/>
          <w:lang w:val="nl-BE"/>
        </w:rPr>
      </w:pPr>
      <w:r w:rsidRPr="001C153B">
        <w:rPr>
          <w:rFonts w:ascii="Arial" w:hAnsi="Arial" w:cs="Arial"/>
          <w:color w:val="008AC9"/>
          <w:sz w:val="20"/>
          <w:szCs w:val="20"/>
          <w:lang w:val="nl-BE"/>
        </w:rPr>
        <w:t>Potentiële belangenconflicten en onze maatregelen om ze te vermijden</w:t>
      </w:r>
    </w:p>
    <w:p w14:paraId="511B8358" w14:textId="262E311A" w:rsidR="009B1210" w:rsidRPr="001C153B" w:rsidRDefault="004370A6" w:rsidP="009D0924">
      <w:pPr>
        <w:spacing w:after="120"/>
        <w:jc w:val="both"/>
        <w:rPr>
          <w:rFonts w:ascii="Arial" w:hAnsi="Arial" w:cs="Arial"/>
          <w:sz w:val="20"/>
          <w:szCs w:val="20"/>
          <w:lang w:val="nl-BE"/>
        </w:rPr>
      </w:pPr>
      <w:r w:rsidRPr="001C153B">
        <w:rPr>
          <w:rFonts w:ascii="Arial" w:hAnsi="Arial" w:cs="Arial"/>
          <w:color w:val="323232"/>
          <w:sz w:val="20"/>
          <w:szCs w:val="20"/>
          <w:lang w:val="nl-BE"/>
        </w:rPr>
        <w:t>O</w:t>
      </w:r>
      <w:r w:rsidR="0068459C" w:rsidRPr="001C153B">
        <w:rPr>
          <w:rFonts w:ascii="Arial" w:hAnsi="Arial" w:cs="Arial"/>
          <w:color w:val="323232"/>
          <w:sz w:val="20"/>
          <w:szCs w:val="20"/>
          <w:lang w:val="nl-BE"/>
        </w:rPr>
        <w:t>p grond van onze ervaring en onze analyses, onderscheiden we</w:t>
      </w:r>
      <w:r w:rsidR="001E215A" w:rsidRPr="001C153B">
        <w:rPr>
          <w:rFonts w:ascii="Arial" w:hAnsi="Arial" w:cs="Arial"/>
          <w:color w:val="323232"/>
          <w:sz w:val="20"/>
          <w:szCs w:val="20"/>
          <w:lang w:val="nl-BE"/>
        </w:rPr>
        <w:t xml:space="preserve"> onder meer</w:t>
      </w:r>
      <w:r w:rsidR="0068459C" w:rsidRPr="001C153B">
        <w:rPr>
          <w:rFonts w:ascii="Arial" w:hAnsi="Arial" w:cs="Arial"/>
          <w:color w:val="323232"/>
          <w:sz w:val="20"/>
          <w:szCs w:val="20"/>
          <w:lang w:val="nl-BE"/>
        </w:rPr>
        <w:t xml:space="preserve"> de volgende potentiële</w:t>
      </w:r>
      <w:r w:rsidR="0068459C" w:rsidRPr="001C153B">
        <w:rPr>
          <w:rFonts w:ascii="Arial" w:hAnsi="Arial" w:cs="Arial"/>
          <w:color w:val="323232"/>
          <w:spacing w:val="-47"/>
          <w:sz w:val="20"/>
          <w:szCs w:val="20"/>
          <w:lang w:val="nl-BE"/>
        </w:rPr>
        <w:t xml:space="preserve"> </w:t>
      </w:r>
      <w:r w:rsidR="0068459C" w:rsidRPr="001C153B">
        <w:rPr>
          <w:rFonts w:ascii="Arial" w:hAnsi="Arial" w:cs="Arial"/>
          <w:color w:val="323232"/>
          <w:sz w:val="20"/>
          <w:szCs w:val="20"/>
          <w:lang w:val="nl-BE"/>
        </w:rPr>
        <w:t>belangenconflicten,</w:t>
      </w:r>
      <w:r w:rsidR="0068459C" w:rsidRPr="001C153B">
        <w:rPr>
          <w:rFonts w:ascii="Arial" w:hAnsi="Arial" w:cs="Arial"/>
          <w:color w:val="323232"/>
          <w:spacing w:val="-4"/>
          <w:sz w:val="20"/>
          <w:szCs w:val="20"/>
          <w:lang w:val="nl-BE"/>
        </w:rPr>
        <w:t xml:space="preserve"> </w:t>
      </w:r>
      <w:r w:rsidR="0068459C" w:rsidRPr="001C153B">
        <w:rPr>
          <w:rFonts w:ascii="Arial" w:hAnsi="Arial" w:cs="Arial"/>
          <w:color w:val="323232"/>
          <w:sz w:val="20"/>
          <w:szCs w:val="20"/>
          <w:lang w:val="nl-BE"/>
        </w:rPr>
        <w:t>met</w:t>
      </w:r>
      <w:r w:rsidR="0068459C" w:rsidRPr="001C153B">
        <w:rPr>
          <w:rFonts w:ascii="Arial" w:hAnsi="Arial" w:cs="Arial"/>
          <w:color w:val="323232"/>
          <w:spacing w:val="-1"/>
          <w:sz w:val="20"/>
          <w:szCs w:val="20"/>
          <w:lang w:val="nl-BE"/>
        </w:rPr>
        <w:t xml:space="preserve"> </w:t>
      </w:r>
      <w:r w:rsidR="001E215A" w:rsidRPr="001C153B">
        <w:rPr>
          <w:rFonts w:ascii="Arial" w:hAnsi="Arial" w:cs="Arial"/>
          <w:color w:val="323232"/>
          <w:sz w:val="20"/>
          <w:szCs w:val="20"/>
          <w:lang w:val="nl-BE"/>
        </w:rPr>
        <w:t>daarbij</w:t>
      </w:r>
      <w:r w:rsidR="0068459C" w:rsidRPr="001C153B">
        <w:rPr>
          <w:rFonts w:ascii="Arial" w:hAnsi="Arial" w:cs="Arial"/>
          <w:color w:val="323232"/>
          <w:spacing w:val="-3"/>
          <w:sz w:val="20"/>
          <w:szCs w:val="20"/>
          <w:lang w:val="nl-BE"/>
        </w:rPr>
        <w:t xml:space="preserve"> </w:t>
      </w:r>
      <w:r w:rsidR="0068459C" w:rsidRPr="001C153B">
        <w:rPr>
          <w:rFonts w:ascii="Arial" w:hAnsi="Arial" w:cs="Arial"/>
          <w:color w:val="323232"/>
          <w:sz w:val="20"/>
          <w:szCs w:val="20"/>
          <w:lang w:val="nl-BE"/>
        </w:rPr>
        <w:t>de</w:t>
      </w:r>
      <w:r w:rsidR="0068459C" w:rsidRPr="001C153B">
        <w:rPr>
          <w:rFonts w:ascii="Arial" w:hAnsi="Arial" w:cs="Arial"/>
          <w:color w:val="323232"/>
          <w:spacing w:val="-2"/>
          <w:sz w:val="20"/>
          <w:szCs w:val="20"/>
          <w:lang w:val="nl-BE"/>
        </w:rPr>
        <w:t xml:space="preserve"> </w:t>
      </w:r>
      <w:r w:rsidR="0068459C" w:rsidRPr="001C153B">
        <w:rPr>
          <w:rFonts w:ascii="Arial" w:hAnsi="Arial" w:cs="Arial"/>
          <w:color w:val="323232"/>
          <w:sz w:val="20"/>
          <w:szCs w:val="20"/>
          <w:lang w:val="nl-BE"/>
        </w:rPr>
        <w:t>maatregelen</w:t>
      </w:r>
      <w:r w:rsidR="0068459C" w:rsidRPr="001C153B">
        <w:rPr>
          <w:rFonts w:ascii="Arial" w:hAnsi="Arial" w:cs="Arial"/>
          <w:color w:val="323232"/>
          <w:spacing w:val="-3"/>
          <w:sz w:val="20"/>
          <w:szCs w:val="20"/>
          <w:lang w:val="nl-BE"/>
        </w:rPr>
        <w:t xml:space="preserve"> </w:t>
      </w:r>
      <w:r w:rsidR="0068459C" w:rsidRPr="001C153B">
        <w:rPr>
          <w:rFonts w:ascii="Arial" w:hAnsi="Arial" w:cs="Arial"/>
          <w:color w:val="323232"/>
          <w:sz w:val="20"/>
          <w:szCs w:val="20"/>
          <w:lang w:val="nl-BE"/>
        </w:rPr>
        <w:t>die</w:t>
      </w:r>
      <w:r w:rsidR="0068459C" w:rsidRPr="001C153B">
        <w:rPr>
          <w:rFonts w:ascii="Arial" w:hAnsi="Arial" w:cs="Arial"/>
          <w:color w:val="323232"/>
          <w:spacing w:val="-1"/>
          <w:sz w:val="20"/>
          <w:szCs w:val="20"/>
          <w:lang w:val="nl-BE"/>
        </w:rPr>
        <w:t xml:space="preserve"> </w:t>
      </w:r>
      <w:r w:rsidR="0068459C" w:rsidRPr="001C153B">
        <w:rPr>
          <w:rFonts w:ascii="Arial" w:hAnsi="Arial" w:cs="Arial"/>
          <w:color w:val="323232"/>
          <w:sz w:val="20"/>
          <w:szCs w:val="20"/>
          <w:lang w:val="nl-BE"/>
        </w:rPr>
        <w:t>wij</w:t>
      </w:r>
      <w:r w:rsidR="0068459C" w:rsidRPr="001C153B">
        <w:rPr>
          <w:rFonts w:ascii="Arial" w:hAnsi="Arial" w:cs="Arial"/>
          <w:color w:val="323232"/>
          <w:spacing w:val="-3"/>
          <w:sz w:val="20"/>
          <w:szCs w:val="20"/>
          <w:lang w:val="nl-BE"/>
        </w:rPr>
        <w:t xml:space="preserve"> </w:t>
      </w:r>
      <w:r w:rsidR="0068459C" w:rsidRPr="001C153B">
        <w:rPr>
          <w:rFonts w:ascii="Arial" w:hAnsi="Arial" w:cs="Arial"/>
          <w:color w:val="323232"/>
          <w:sz w:val="20"/>
          <w:szCs w:val="20"/>
          <w:lang w:val="nl-BE"/>
        </w:rPr>
        <w:t>nemen</w:t>
      </w:r>
      <w:r w:rsidR="0068459C" w:rsidRPr="001C153B">
        <w:rPr>
          <w:rFonts w:ascii="Arial" w:hAnsi="Arial" w:cs="Arial"/>
          <w:color w:val="323232"/>
          <w:spacing w:val="-3"/>
          <w:sz w:val="20"/>
          <w:szCs w:val="20"/>
          <w:lang w:val="nl-BE"/>
        </w:rPr>
        <w:t xml:space="preserve"> </w:t>
      </w:r>
      <w:r w:rsidR="0068459C" w:rsidRPr="001C153B">
        <w:rPr>
          <w:rFonts w:ascii="Arial" w:hAnsi="Arial" w:cs="Arial"/>
          <w:color w:val="323232"/>
          <w:sz w:val="20"/>
          <w:szCs w:val="20"/>
          <w:lang w:val="nl-BE"/>
        </w:rPr>
        <w:t>om</w:t>
      </w:r>
      <w:r w:rsidR="0068459C" w:rsidRPr="001C153B">
        <w:rPr>
          <w:rFonts w:ascii="Arial" w:hAnsi="Arial" w:cs="Arial"/>
          <w:color w:val="323232"/>
          <w:spacing w:val="-2"/>
          <w:sz w:val="20"/>
          <w:szCs w:val="20"/>
          <w:lang w:val="nl-BE"/>
        </w:rPr>
        <w:t xml:space="preserve"> </w:t>
      </w:r>
      <w:r w:rsidR="0068459C" w:rsidRPr="001C153B">
        <w:rPr>
          <w:rFonts w:ascii="Arial" w:hAnsi="Arial" w:cs="Arial"/>
          <w:color w:val="323232"/>
          <w:sz w:val="20"/>
          <w:szCs w:val="20"/>
          <w:lang w:val="nl-BE"/>
        </w:rPr>
        <w:t>ze</w:t>
      </w:r>
      <w:r w:rsidR="0068459C" w:rsidRPr="001C153B">
        <w:rPr>
          <w:rFonts w:ascii="Arial" w:hAnsi="Arial" w:cs="Arial"/>
          <w:color w:val="323232"/>
          <w:spacing w:val="-3"/>
          <w:sz w:val="20"/>
          <w:szCs w:val="20"/>
          <w:lang w:val="nl-BE"/>
        </w:rPr>
        <w:t xml:space="preserve"> </w:t>
      </w:r>
      <w:r w:rsidR="0068459C" w:rsidRPr="001C153B">
        <w:rPr>
          <w:rFonts w:ascii="Arial" w:hAnsi="Arial" w:cs="Arial"/>
          <w:color w:val="323232"/>
          <w:sz w:val="20"/>
          <w:szCs w:val="20"/>
          <w:lang w:val="nl-BE"/>
        </w:rPr>
        <w:t>te</w:t>
      </w:r>
      <w:r w:rsidR="0068459C" w:rsidRPr="001C153B">
        <w:rPr>
          <w:rFonts w:ascii="Arial" w:hAnsi="Arial" w:cs="Arial"/>
          <w:color w:val="323232"/>
          <w:spacing w:val="-2"/>
          <w:sz w:val="20"/>
          <w:szCs w:val="20"/>
          <w:lang w:val="nl-BE"/>
        </w:rPr>
        <w:t xml:space="preserve"> </w:t>
      </w:r>
      <w:r w:rsidR="0068459C" w:rsidRPr="001C153B">
        <w:rPr>
          <w:rFonts w:ascii="Arial" w:hAnsi="Arial" w:cs="Arial"/>
          <w:color w:val="323232"/>
          <w:sz w:val="20"/>
          <w:szCs w:val="20"/>
          <w:lang w:val="nl-BE"/>
        </w:rPr>
        <w:t>vermijden:</w:t>
      </w:r>
    </w:p>
    <w:p w14:paraId="0E617EB1" w14:textId="17EB51E5" w:rsidR="009B1210" w:rsidRPr="001C153B" w:rsidRDefault="0068459C" w:rsidP="009D0924">
      <w:pPr>
        <w:pStyle w:val="Kop3"/>
        <w:spacing w:before="6"/>
        <w:jc w:val="both"/>
        <w:rPr>
          <w:rFonts w:ascii="Arial" w:hAnsi="Arial" w:cs="Arial"/>
          <w:b/>
          <w:sz w:val="20"/>
          <w:szCs w:val="20"/>
          <w:lang w:val="nl-BE"/>
        </w:rPr>
      </w:pPr>
      <w:r w:rsidRPr="001C153B">
        <w:rPr>
          <w:rFonts w:ascii="Arial" w:hAnsi="Arial" w:cs="Arial"/>
          <w:sz w:val="20"/>
          <w:szCs w:val="20"/>
          <w:lang w:val="nl-BE"/>
        </w:rPr>
        <w:t xml:space="preserve">Situaties waarbij de belangen van </w:t>
      </w:r>
      <w:r w:rsidR="000E5164" w:rsidRPr="001C153B">
        <w:rPr>
          <w:rFonts w:ascii="Arial" w:hAnsi="Arial" w:cs="Arial"/>
          <w:bCs/>
          <w:sz w:val="20"/>
          <w:szCs w:val="20"/>
          <w:lang w:val="nl-BE"/>
        </w:rPr>
        <w:t xml:space="preserve">B’Cover </w:t>
      </w:r>
      <w:proofErr w:type="spellStart"/>
      <w:r w:rsidR="000E5164" w:rsidRPr="001C153B">
        <w:rPr>
          <w:rFonts w:ascii="Arial" w:hAnsi="Arial" w:cs="Arial"/>
          <w:bCs/>
          <w:sz w:val="20"/>
          <w:szCs w:val="20"/>
          <w:lang w:val="nl-BE"/>
        </w:rPr>
        <w:t>by</w:t>
      </w:r>
      <w:proofErr w:type="spellEnd"/>
      <w:r w:rsidR="000E5164" w:rsidRPr="001C153B">
        <w:rPr>
          <w:rFonts w:ascii="Arial" w:hAnsi="Arial" w:cs="Arial"/>
          <w:bCs/>
          <w:sz w:val="20"/>
          <w:szCs w:val="20"/>
          <w:lang w:val="nl-BE"/>
        </w:rPr>
        <w:t xml:space="preserve"> Baloise</w:t>
      </w:r>
      <w:r w:rsidR="00FD2BF2" w:rsidRPr="001C153B">
        <w:rPr>
          <w:rFonts w:ascii="Arial" w:hAnsi="Arial" w:cs="Arial"/>
          <w:bCs/>
          <w:sz w:val="20"/>
          <w:szCs w:val="20"/>
          <w:lang w:val="nl-BE"/>
        </w:rPr>
        <w:t xml:space="preserve"> </w:t>
      </w:r>
      <w:r w:rsidRPr="001C153B">
        <w:rPr>
          <w:rFonts w:ascii="Arial" w:hAnsi="Arial" w:cs="Arial"/>
          <w:sz w:val="20"/>
          <w:szCs w:val="20"/>
          <w:lang w:val="nl-BE"/>
        </w:rPr>
        <w:t>in strijd kunnen zijn met de belangen</w:t>
      </w:r>
      <w:r w:rsidRPr="001C153B">
        <w:rPr>
          <w:rFonts w:ascii="Arial" w:hAnsi="Arial" w:cs="Arial"/>
          <w:spacing w:val="1"/>
          <w:sz w:val="20"/>
          <w:szCs w:val="20"/>
          <w:lang w:val="nl-BE"/>
        </w:rPr>
        <w:t xml:space="preserve"> </w:t>
      </w:r>
      <w:r w:rsidRPr="001C153B">
        <w:rPr>
          <w:rFonts w:ascii="Arial" w:hAnsi="Arial" w:cs="Arial"/>
          <w:sz w:val="20"/>
          <w:szCs w:val="20"/>
          <w:lang w:val="nl-BE"/>
        </w:rPr>
        <w:t>van e</w:t>
      </w:r>
      <w:r w:rsidR="001E215A" w:rsidRPr="001C153B">
        <w:rPr>
          <w:rFonts w:ascii="Arial" w:hAnsi="Arial" w:cs="Arial"/>
          <w:sz w:val="20"/>
          <w:szCs w:val="20"/>
          <w:lang w:val="nl-BE"/>
        </w:rPr>
        <w:t xml:space="preserve">en </w:t>
      </w:r>
      <w:r w:rsidR="00F36877">
        <w:rPr>
          <w:rFonts w:ascii="Arial" w:hAnsi="Arial" w:cs="Arial"/>
          <w:sz w:val="20"/>
          <w:szCs w:val="20"/>
          <w:lang w:val="nl-BE"/>
        </w:rPr>
        <w:t>klant</w:t>
      </w:r>
      <w:r w:rsidR="00F36877" w:rsidRPr="001C153B">
        <w:rPr>
          <w:rFonts w:ascii="Arial" w:hAnsi="Arial" w:cs="Arial"/>
          <w:spacing w:val="-1"/>
          <w:sz w:val="20"/>
          <w:szCs w:val="20"/>
          <w:lang w:val="nl-BE"/>
        </w:rPr>
        <w:t xml:space="preserve"> </w:t>
      </w:r>
      <w:r w:rsidRPr="001C153B">
        <w:rPr>
          <w:rFonts w:ascii="Arial" w:hAnsi="Arial" w:cs="Arial"/>
          <w:sz w:val="20"/>
          <w:szCs w:val="20"/>
          <w:lang w:val="nl-BE"/>
        </w:rPr>
        <w:t>van</w:t>
      </w:r>
      <w:r w:rsidRPr="001C153B">
        <w:rPr>
          <w:rFonts w:ascii="Arial" w:hAnsi="Arial" w:cs="Arial"/>
          <w:spacing w:val="-1"/>
          <w:sz w:val="20"/>
          <w:szCs w:val="20"/>
          <w:lang w:val="nl-BE"/>
        </w:rPr>
        <w:t xml:space="preserve"> </w:t>
      </w:r>
      <w:r w:rsidR="000E5164" w:rsidRPr="001C153B">
        <w:rPr>
          <w:rFonts w:ascii="Arial" w:hAnsi="Arial" w:cs="Arial"/>
          <w:bCs/>
          <w:sz w:val="20"/>
          <w:szCs w:val="20"/>
          <w:lang w:val="nl-BE"/>
        </w:rPr>
        <w:t xml:space="preserve">B’Cover </w:t>
      </w:r>
      <w:proofErr w:type="spellStart"/>
      <w:r w:rsidR="000E5164" w:rsidRPr="001C153B">
        <w:rPr>
          <w:rFonts w:ascii="Arial" w:hAnsi="Arial" w:cs="Arial"/>
          <w:bCs/>
          <w:sz w:val="20"/>
          <w:szCs w:val="20"/>
          <w:lang w:val="nl-BE"/>
        </w:rPr>
        <w:t>by</w:t>
      </w:r>
      <w:proofErr w:type="spellEnd"/>
      <w:r w:rsidR="000E5164" w:rsidRPr="001C153B">
        <w:rPr>
          <w:rFonts w:ascii="Arial" w:hAnsi="Arial" w:cs="Arial"/>
          <w:bCs/>
          <w:sz w:val="20"/>
          <w:szCs w:val="20"/>
          <w:lang w:val="nl-BE"/>
        </w:rPr>
        <w:t xml:space="preserve"> Baloise</w:t>
      </w:r>
      <w:r w:rsidRPr="001C153B">
        <w:rPr>
          <w:rFonts w:ascii="Arial" w:hAnsi="Arial" w:cs="Arial"/>
          <w:sz w:val="20"/>
          <w:szCs w:val="20"/>
          <w:lang w:val="nl-BE"/>
        </w:rPr>
        <w:t>:</w:t>
      </w:r>
    </w:p>
    <w:p w14:paraId="4D45FBF4" w14:textId="39B18B72" w:rsidR="009B1210" w:rsidRPr="001C153B" w:rsidRDefault="0068459C" w:rsidP="009D0924">
      <w:pPr>
        <w:pStyle w:val="Lijstalinea"/>
        <w:numPr>
          <w:ilvl w:val="0"/>
          <w:numId w:val="14"/>
        </w:numPr>
        <w:tabs>
          <w:tab w:val="left" w:pos="1353"/>
          <w:tab w:val="left" w:pos="1354"/>
        </w:tabs>
        <w:spacing w:after="120" w:line="254" w:lineRule="auto"/>
        <w:ind w:left="714" w:right="726" w:hanging="357"/>
        <w:jc w:val="both"/>
        <w:rPr>
          <w:rFonts w:ascii="Arial" w:hAnsi="Arial" w:cs="Arial"/>
          <w:color w:val="323232"/>
          <w:sz w:val="20"/>
          <w:szCs w:val="20"/>
          <w:lang w:val="nl-BE"/>
        </w:rPr>
      </w:pPr>
      <w:r w:rsidRPr="001C153B">
        <w:rPr>
          <w:rFonts w:ascii="Arial" w:hAnsi="Arial" w:cs="Arial"/>
          <w:color w:val="323232"/>
          <w:sz w:val="20"/>
          <w:szCs w:val="20"/>
          <w:lang w:val="nl-BE"/>
        </w:rPr>
        <w:t>Het feit dat financieel gewin kan worden behaald</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 xml:space="preserve">of dat een financieel verlies </w:t>
      </w:r>
      <w:r w:rsidR="00F868DB" w:rsidRPr="001C153B">
        <w:rPr>
          <w:rFonts w:ascii="Arial" w:hAnsi="Arial" w:cs="Arial"/>
          <w:color w:val="323232"/>
          <w:sz w:val="20"/>
          <w:szCs w:val="20"/>
          <w:lang w:val="nl-BE"/>
        </w:rPr>
        <w:t>kan worden</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vermeden</w:t>
      </w:r>
      <w:r w:rsidR="001E215A" w:rsidRPr="001C153B">
        <w:rPr>
          <w:rFonts w:ascii="Arial" w:hAnsi="Arial" w:cs="Arial"/>
          <w:color w:val="323232"/>
          <w:spacing w:val="48"/>
          <w:sz w:val="20"/>
          <w:szCs w:val="20"/>
          <w:lang w:val="nl-BE"/>
        </w:rPr>
        <w:t xml:space="preserve"> </w:t>
      </w:r>
      <w:r w:rsidRPr="001C153B">
        <w:rPr>
          <w:rFonts w:ascii="Arial" w:hAnsi="Arial" w:cs="Arial"/>
          <w:color w:val="323232"/>
          <w:sz w:val="20"/>
          <w:szCs w:val="20"/>
          <w:lang w:val="nl-BE"/>
        </w:rPr>
        <w:t>ten koste</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van de</w:t>
      </w:r>
      <w:r w:rsidRPr="001C153B">
        <w:rPr>
          <w:rFonts w:ascii="Arial" w:hAnsi="Arial" w:cs="Arial"/>
          <w:color w:val="323232"/>
          <w:spacing w:val="1"/>
          <w:sz w:val="20"/>
          <w:szCs w:val="20"/>
          <w:lang w:val="nl-BE"/>
        </w:rPr>
        <w:t xml:space="preserve"> </w:t>
      </w:r>
      <w:r w:rsidR="00F36877">
        <w:rPr>
          <w:rFonts w:ascii="Arial" w:hAnsi="Arial" w:cs="Arial"/>
          <w:color w:val="323232"/>
          <w:sz w:val="20"/>
          <w:szCs w:val="20"/>
          <w:lang w:val="nl-BE"/>
        </w:rPr>
        <w:t>klant</w:t>
      </w:r>
      <w:r w:rsidRPr="001C153B">
        <w:rPr>
          <w:rFonts w:ascii="Arial" w:hAnsi="Arial" w:cs="Arial"/>
          <w:color w:val="323232"/>
          <w:sz w:val="20"/>
          <w:szCs w:val="20"/>
          <w:lang w:val="nl-BE"/>
        </w:rPr>
        <w:t>;</w:t>
      </w:r>
    </w:p>
    <w:p w14:paraId="052FB826" w14:textId="7AB7CDD1" w:rsidR="009B1210" w:rsidRPr="001C153B" w:rsidRDefault="0068459C" w:rsidP="009D0924">
      <w:pPr>
        <w:pStyle w:val="Lijstalinea"/>
        <w:numPr>
          <w:ilvl w:val="1"/>
          <w:numId w:val="14"/>
        </w:numPr>
        <w:tabs>
          <w:tab w:val="left" w:pos="1997"/>
        </w:tabs>
        <w:spacing w:line="252" w:lineRule="auto"/>
        <w:ind w:left="1434" w:right="357" w:hanging="357"/>
        <w:jc w:val="both"/>
        <w:rPr>
          <w:rFonts w:ascii="Arial" w:hAnsi="Arial" w:cs="Arial"/>
          <w:sz w:val="20"/>
          <w:szCs w:val="20"/>
          <w:lang w:val="nl-BE"/>
        </w:rPr>
      </w:pPr>
      <w:r w:rsidRPr="001C153B">
        <w:rPr>
          <w:rFonts w:ascii="Arial" w:hAnsi="Arial" w:cs="Arial"/>
          <w:sz w:val="20"/>
          <w:szCs w:val="20"/>
          <w:lang w:val="nl-BE"/>
        </w:rPr>
        <w:t xml:space="preserve">De situatie waarbij onze werknemers de belangen van </w:t>
      </w:r>
      <w:r w:rsidR="000E5164" w:rsidRPr="001C153B">
        <w:rPr>
          <w:rFonts w:ascii="Arial" w:hAnsi="Arial" w:cs="Arial"/>
          <w:bCs/>
          <w:sz w:val="20"/>
          <w:szCs w:val="20"/>
          <w:lang w:val="nl-BE"/>
        </w:rPr>
        <w:t xml:space="preserve">B’Cover </w:t>
      </w:r>
      <w:proofErr w:type="spellStart"/>
      <w:r w:rsidR="000E5164" w:rsidRPr="001C153B">
        <w:rPr>
          <w:rFonts w:ascii="Arial" w:hAnsi="Arial" w:cs="Arial"/>
          <w:bCs/>
          <w:sz w:val="20"/>
          <w:szCs w:val="20"/>
          <w:lang w:val="nl-BE"/>
        </w:rPr>
        <w:t>by</w:t>
      </w:r>
      <w:proofErr w:type="spellEnd"/>
      <w:r w:rsidR="000E5164" w:rsidRPr="001C153B">
        <w:rPr>
          <w:rFonts w:ascii="Arial" w:hAnsi="Arial" w:cs="Arial"/>
          <w:bCs/>
          <w:sz w:val="20"/>
          <w:szCs w:val="20"/>
          <w:lang w:val="nl-BE"/>
        </w:rPr>
        <w:t xml:space="preserve"> Baloise</w:t>
      </w:r>
      <w:r w:rsidR="00FD2BF2" w:rsidRPr="001C153B">
        <w:rPr>
          <w:rFonts w:ascii="Arial" w:hAnsi="Arial" w:cs="Arial"/>
          <w:bCs/>
          <w:sz w:val="20"/>
          <w:szCs w:val="20"/>
          <w:lang w:val="nl-BE"/>
        </w:rPr>
        <w:t xml:space="preserve"> </w:t>
      </w:r>
      <w:r w:rsidRPr="001C153B">
        <w:rPr>
          <w:rFonts w:ascii="Arial" w:hAnsi="Arial" w:cs="Arial"/>
          <w:sz w:val="20"/>
          <w:szCs w:val="20"/>
          <w:lang w:val="nl-BE"/>
        </w:rPr>
        <w:t>en de</w:t>
      </w:r>
      <w:r w:rsidRPr="001C153B">
        <w:rPr>
          <w:rFonts w:ascii="Arial" w:hAnsi="Arial" w:cs="Arial"/>
          <w:spacing w:val="1"/>
          <w:sz w:val="20"/>
          <w:szCs w:val="20"/>
          <w:lang w:val="nl-BE"/>
        </w:rPr>
        <w:t xml:space="preserve"> </w:t>
      </w:r>
      <w:r w:rsidRPr="001C153B">
        <w:rPr>
          <w:rFonts w:ascii="Arial" w:hAnsi="Arial" w:cs="Arial"/>
          <w:sz w:val="20"/>
          <w:szCs w:val="20"/>
          <w:lang w:val="nl-BE"/>
        </w:rPr>
        <w:t xml:space="preserve">verzekeraars </w:t>
      </w:r>
      <w:r w:rsidR="00584695" w:rsidRPr="001C153B">
        <w:rPr>
          <w:rFonts w:ascii="Arial" w:hAnsi="Arial" w:cs="Arial"/>
          <w:sz w:val="20"/>
          <w:szCs w:val="20"/>
          <w:lang w:val="nl-BE"/>
        </w:rPr>
        <w:t xml:space="preserve">waarvoor </w:t>
      </w:r>
      <w:r w:rsidR="000E5164" w:rsidRPr="001C153B">
        <w:rPr>
          <w:rFonts w:ascii="Arial" w:hAnsi="Arial" w:cs="Arial"/>
          <w:bCs/>
          <w:sz w:val="20"/>
          <w:szCs w:val="20"/>
          <w:lang w:val="nl-BE"/>
        </w:rPr>
        <w:t xml:space="preserve">B’Cover </w:t>
      </w:r>
      <w:proofErr w:type="spellStart"/>
      <w:r w:rsidR="000E5164" w:rsidRPr="001C153B">
        <w:rPr>
          <w:rFonts w:ascii="Arial" w:hAnsi="Arial" w:cs="Arial"/>
          <w:bCs/>
          <w:sz w:val="20"/>
          <w:szCs w:val="20"/>
          <w:lang w:val="nl-BE"/>
        </w:rPr>
        <w:t>by</w:t>
      </w:r>
      <w:proofErr w:type="spellEnd"/>
      <w:r w:rsidR="000E5164" w:rsidRPr="001C153B">
        <w:rPr>
          <w:rFonts w:ascii="Arial" w:hAnsi="Arial" w:cs="Arial"/>
          <w:bCs/>
          <w:sz w:val="20"/>
          <w:szCs w:val="20"/>
          <w:lang w:val="nl-BE"/>
        </w:rPr>
        <w:t xml:space="preserve"> Baloise</w:t>
      </w:r>
      <w:r w:rsidR="00FD2BF2" w:rsidRPr="001C153B">
        <w:rPr>
          <w:rFonts w:ascii="Arial" w:hAnsi="Arial" w:cs="Arial"/>
          <w:bCs/>
          <w:sz w:val="20"/>
          <w:szCs w:val="20"/>
          <w:lang w:val="nl-BE"/>
        </w:rPr>
        <w:t xml:space="preserve"> </w:t>
      </w:r>
      <w:r w:rsidR="00584695" w:rsidRPr="001C153B">
        <w:rPr>
          <w:rFonts w:ascii="Arial" w:hAnsi="Arial" w:cs="Arial"/>
          <w:sz w:val="20"/>
          <w:szCs w:val="20"/>
          <w:lang w:val="nl-BE"/>
        </w:rPr>
        <w:t>verzekeringsovereenkomsten onderschrijft en beheert</w:t>
      </w:r>
      <w:r w:rsidRPr="001C153B">
        <w:rPr>
          <w:rFonts w:ascii="Arial" w:hAnsi="Arial" w:cs="Arial"/>
          <w:sz w:val="20"/>
          <w:szCs w:val="20"/>
          <w:lang w:val="nl-BE"/>
        </w:rPr>
        <w:t xml:space="preserve"> op de eerste plaats</w:t>
      </w:r>
      <w:r w:rsidRPr="001C153B">
        <w:rPr>
          <w:rFonts w:ascii="Arial" w:hAnsi="Arial" w:cs="Arial"/>
          <w:spacing w:val="1"/>
          <w:sz w:val="20"/>
          <w:szCs w:val="20"/>
          <w:lang w:val="nl-BE"/>
        </w:rPr>
        <w:t xml:space="preserve"> </w:t>
      </w:r>
      <w:r w:rsidRPr="001C153B">
        <w:rPr>
          <w:rFonts w:ascii="Arial" w:hAnsi="Arial" w:cs="Arial"/>
          <w:sz w:val="20"/>
          <w:szCs w:val="20"/>
          <w:lang w:val="nl-BE"/>
        </w:rPr>
        <w:t xml:space="preserve">behandelen. </w:t>
      </w:r>
      <w:r w:rsidR="00F36877" w:rsidRPr="001C153B">
        <w:rPr>
          <w:rFonts w:ascii="Arial" w:hAnsi="Arial" w:cs="Arial"/>
          <w:sz w:val="20"/>
          <w:szCs w:val="20"/>
          <w:lang w:val="nl-BE"/>
        </w:rPr>
        <w:t>D</w:t>
      </w:r>
      <w:r w:rsidR="00F36877">
        <w:rPr>
          <w:rFonts w:ascii="Arial" w:hAnsi="Arial" w:cs="Arial"/>
          <w:sz w:val="20"/>
          <w:szCs w:val="20"/>
          <w:lang w:val="nl-BE"/>
        </w:rPr>
        <w:t>a</w:t>
      </w:r>
      <w:r w:rsidR="00F36877" w:rsidRPr="001C153B">
        <w:rPr>
          <w:rFonts w:ascii="Arial" w:hAnsi="Arial" w:cs="Arial"/>
          <w:sz w:val="20"/>
          <w:szCs w:val="20"/>
          <w:lang w:val="nl-BE"/>
        </w:rPr>
        <w:t xml:space="preserve">t </w:t>
      </w:r>
      <w:r w:rsidRPr="001C153B">
        <w:rPr>
          <w:rFonts w:ascii="Arial" w:hAnsi="Arial" w:cs="Arial"/>
          <w:sz w:val="20"/>
          <w:szCs w:val="20"/>
          <w:lang w:val="nl-BE"/>
        </w:rPr>
        <w:t>vermijden wij door schadegevallen rechtstreeks te laten</w:t>
      </w:r>
      <w:r w:rsidRPr="001C153B">
        <w:rPr>
          <w:rFonts w:ascii="Arial" w:hAnsi="Arial" w:cs="Arial"/>
          <w:spacing w:val="1"/>
          <w:sz w:val="20"/>
          <w:szCs w:val="20"/>
          <w:lang w:val="nl-BE"/>
        </w:rPr>
        <w:t xml:space="preserve"> </w:t>
      </w:r>
      <w:r w:rsidRPr="001C153B">
        <w:rPr>
          <w:rFonts w:ascii="Arial" w:hAnsi="Arial" w:cs="Arial"/>
          <w:sz w:val="20"/>
          <w:szCs w:val="20"/>
          <w:lang w:val="nl-BE"/>
        </w:rPr>
        <w:t>beheren</w:t>
      </w:r>
      <w:r w:rsidRPr="001C153B">
        <w:rPr>
          <w:rFonts w:ascii="Arial" w:hAnsi="Arial" w:cs="Arial"/>
          <w:spacing w:val="1"/>
          <w:sz w:val="20"/>
          <w:szCs w:val="20"/>
          <w:lang w:val="nl-BE"/>
        </w:rPr>
        <w:t xml:space="preserve"> </w:t>
      </w:r>
      <w:r w:rsidRPr="001C153B">
        <w:rPr>
          <w:rFonts w:ascii="Arial" w:hAnsi="Arial" w:cs="Arial"/>
          <w:sz w:val="20"/>
          <w:szCs w:val="20"/>
          <w:lang w:val="nl-BE"/>
        </w:rPr>
        <w:t xml:space="preserve">bij de schadedienst van de respectievelijke verzekeraars </w:t>
      </w:r>
      <w:r w:rsidR="00F36877">
        <w:rPr>
          <w:rFonts w:ascii="Arial" w:hAnsi="Arial" w:cs="Arial"/>
          <w:sz w:val="20"/>
          <w:szCs w:val="20"/>
          <w:lang w:val="nl-BE"/>
        </w:rPr>
        <w:t>die</w:t>
      </w:r>
      <w:r w:rsidR="00F36877" w:rsidRPr="001C153B">
        <w:rPr>
          <w:rFonts w:ascii="Arial" w:hAnsi="Arial" w:cs="Arial"/>
          <w:sz w:val="20"/>
          <w:szCs w:val="20"/>
          <w:lang w:val="nl-BE"/>
        </w:rPr>
        <w:t xml:space="preserve"> </w:t>
      </w:r>
      <w:r w:rsidRPr="001C153B">
        <w:rPr>
          <w:rFonts w:ascii="Arial" w:hAnsi="Arial" w:cs="Arial"/>
          <w:sz w:val="20"/>
          <w:szCs w:val="20"/>
          <w:lang w:val="nl-BE"/>
        </w:rPr>
        <w:t>hun</w:t>
      </w:r>
      <w:r w:rsidR="00FD2BF2" w:rsidRPr="001C153B">
        <w:rPr>
          <w:rFonts w:ascii="Arial" w:hAnsi="Arial" w:cs="Arial"/>
          <w:sz w:val="20"/>
          <w:szCs w:val="20"/>
          <w:lang w:val="nl-BE"/>
        </w:rPr>
        <w:t xml:space="preserve"> </w:t>
      </w:r>
      <w:r w:rsidRPr="001C153B">
        <w:rPr>
          <w:rFonts w:ascii="Arial" w:hAnsi="Arial" w:cs="Arial"/>
          <w:spacing w:val="-47"/>
          <w:sz w:val="20"/>
          <w:szCs w:val="20"/>
          <w:lang w:val="nl-BE"/>
        </w:rPr>
        <w:t xml:space="preserve"> </w:t>
      </w:r>
      <w:r w:rsidRPr="001C153B">
        <w:rPr>
          <w:rFonts w:ascii="Arial" w:hAnsi="Arial" w:cs="Arial"/>
          <w:sz w:val="20"/>
          <w:szCs w:val="20"/>
          <w:lang w:val="nl-BE"/>
        </w:rPr>
        <w:t>eigen belangenconflictenbeleid</w:t>
      </w:r>
      <w:r w:rsidRPr="001C153B">
        <w:rPr>
          <w:rFonts w:ascii="Arial" w:hAnsi="Arial" w:cs="Arial"/>
          <w:spacing w:val="-1"/>
          <w:sz w:val="20"/>
          <w:szCs w:val="20"/>
          <w:lang w:val="nl-BE"/>
        </w:rPr>
        <w:t xml:space="preserve"> </w:t>
      </w:r>
      <w:r w:rsidRPr="001C153B">
        <w:rPr>
          <w:rFonts w:ascii="Arial" w:hAnsi="Arial" w:cs="Arial"/>
          <w:sz w:val="20"/>
          <w:szCs w:val="20"/>
          <w:lang w:val="nl-BE"/>
        </w:rPr>
        <w:t>voeren.</w:t>
      </w:r>
    </w:p>
    <w:p w14:paraId="1C496EDB" w14:textId="785FCE1F" w:rsidR="009B1210" w:rsidRPr="001C153B" w:rsidRDefault="00F36877" w:rsidP="009D0924">
      <w:pPr>
        <w:pStyle w:val="Lijstalinea"/>
        <w:numPr>
          <w:ilvl w:val="2"/>
          <w:numId w:val="14"/>
        </w:numPr>
        <w:tabs>
          <w:tab w:val="left" w:pos="2813"/>
        </w:tabs>
        <w:spacing w:before="16" w:after="120" w:line="254" w:lineRule="auto"/>
        <w:ind w:left="2126" w:right="703" w:hanging="357"/>
        <w:jc w:val="both"/>
        <w:rPr>
          <w:rFonts w:ascii="Arial" w:hAnsi="Arial" w:cs="Arial"/>
          <w:sz w:val="20"/>
          <w:szCs w:val="20"/>
          <w:lang w:val="nl-BE"/>
        </w:rPr>
      </w:pPr>
      <w:r>
        <w:rPr>
          <w:rFonts w:ascii="Arial" w:hAnsi="Arial" w:cs="Arial"/>
          <w:sz w:val="20"/>
          <w:szCs w:val="20"/>
          <w:lang w:val="nl-BE"/>
        </w:rPr>
        <w:t>klanten</w:t>
      </w:r>
      <w:r w:rsidRPr="001C153B">
        <w:rPr>
          <w:rFonts w:ascii="Arial" w:hAnsi="Arial" w:cs="Arial"/>
          <w:sz w:val="20"/>
          <w:szCs w:val="20"/>
          <w:lang w:val="nl-BE"/>
        </w:rPr>
        <w:t xml:space="preserve"> </w:t>
      </w:r>
      <w:r w:rsidR="0068459C" w:rsidRPr="001C153B">
        <w:rPr>
          <w:rFonts w:ascii="Arial" w:hAnsi="Arial" w:cs="Arial"/>
          <w:sz w:val="20"/>
          <w:szCs w:val="20"/>
          <w:lang w:val="nl-BE"/>
        </w:rPr>
        <w:t>die van mening zijn dat hun schadeclaim (gedeeltelijk)</w:t>
      </w:r>
      <w:r w:rsidR="0068459C" w:rsidRPr="001C153B">
        <w:rPr>
          <w:rFonts w:ascii="Arial" w:hAnsi="Arial" w:cs="Arial"/>
          <w:spacing w:val="1"/>
          <w:sz w:val="20"/>
          <w:szCs w:val="20"/>
          <w:lang w:val="nl-BE"/>
        </w:rPr>
        <w:t xml:space="preserve"> </w:t>
      </w:r>
      <w:r w:rsidR="0068459C" w:rsidRPr="001C153B">
        <w:rPr>
          <w:rFonts w:ascii="Arial" w:hAnsi="Arial" w:cs="Arial"/>
          <w:sz w:val="20"/>
          <w:szCs w:val="20"/>
          <w:lang w:val="nl-BE"/>
        </w:rPr>
        <w:t>onterecht</w:t>
      </w:r>
      <w:r w:rsidR="0068459C" w:rsidRPr="001C153B">
        <w:rPr>
          <w:rFonts w:ascii="Arial" w:hAnsi="Arial" w:cs="Arial"/>
          <w:spacing w:val="1"/>
          <w:sz w:val="20"/>
          <w:szCs w:val="20"/>
          <w:lang w:val="nl-BE"/>
        </w:rPr>
        <w:t xml:space="preserve"> </w:t>
      </w:r>
      <w:r w:rsidR="0068459C" w:rsidRPr="001C153B">
        <w:rPr>
          <w:rFonts w:ascii="Arial" w:hAnsi="Arial" w:cs="Arial"/>
          <w:sz w:val="20"/>
          <w:szCs w:val="20"/>
          <w:lang w:val="nl-BE"/>
        </w:rPr>
        <w:t>afgewezen werd, kunnen zich wenden tot onze dienst</w:t>
      </w:r>
      <w:r w:rsidR="0068459C" w:rsidRPr="001C153B">
        <w:rPr>
          <w:rFonts w:ascii="Arial" w:hAnsi="Arial" w:cs="Arial"/>
          <w:spacing w:val="-47"/>
          <w:sz w:val="20"/>
          <w:szCs w:val="20"/>
          <w:lang w:val="nl-BE"/>
        </w:rPr>
        <w:t xml:space="preserve"> </w:t>
      </w:r>
      <w:r w:rsidR="0068459C" w:rsidRPr="001C153B">
        <w:rPr>
          <w:rFonts w:ascii="Arial" w:hAnsi="Arial" w:cs="Arial"/>
          <w:sz w:val="20"/>
          <w:szCs w:val="20"/>
          <w:lang w:val="nl-BE"/>
        </w:rPr>
        <w:t>Klachtenbeheer</w:t>
      </w:r>
      <w:r w:rsidR="00584695" w:rsidRPr="001C153B">
        <w:rPr>
          <w:rFonts w:ascii="Arial" w:hAnsi="Arial" w:cs="Arial"/>
          <w:sz w:val="20"/>
          <w:szCs w:val="20"/>
          <w:lang w:val="nl-BE"/>
        </w:rPr>
        <w:t xml:space="preserve">. </w:t>
      </w:r>
      <w:r w:rsidR="000E5164" w:rsidRPr="001C153B">
        <w:rPr>
          <w:rFonts w:ascii="Arial" w:hAnsi="Arial" w:cs="Arial"/>
          <w:bCs/>
          <w:sz w:val="20"/>
          <w:szCs w:val="20"/>
          <w:lang w:val="nl-BE"/>
        </w:rPr>
        <w:t xml:space="preserve">B’Cover </w:t>
      </w:r>
      <w:proofErr w:type="spellStart"/>
      <w:r w:rsidR="000E5164" w:rsidRPr="001C153B">
        <w:rPr>
          <w:rFonts w:ascii="Arial" w:hAnsi="Arial" w:cs="Arial"/>
          <w:bCs/>
          <w:sz w:val="20"/>
          <w:szCs w:val="20"/>
          <w:lang w:val="nl-BE"/>
        </w:rPr>
        <w:t>by</w:t>
      </w:r>
      <w:proofErr w:type="spellEnd"/>
      <w:r w:rsidR="000E5164" w:rsidRPr="001C153B">
        <w:rPr>
          <w:rFonts w:ascii="Arial" w:hAnsi="Arial" w:cs="Arial"/>
          <w:bCs/>
          <w:sz w:val="20"/>
          <w:szCs w:val="20"/>
          <w:lang w:val="nl-BE"/>
        </w:rPr>
        <w:t xml:space="preserve"> Baloise</w:t>
      </w:r>
      <w:r w:rsidR="00FD2BF2" w:rsidRPr="001C153B">
        <w:rPr>
          <w:rFonts w:ascii="Arial" w:hAnsi="Arial" w:cs="Arial"/>
          <w:bCs/>
          <w:sz w:val="20"/>
          <w:szCs w:val="20"/>
          <w:lang w:val="nl-BE"/>
        </w:rPr>
        <w:t xml:space="preserve"> </w:t>
      </w:r>
      <w:r w:rsidR="0068459C" w:rsidRPr="001C153B">
        <w:rPr>
          <w:rFonts w:ascii="Arial" w:hAnsi="Arial" w:cs="Arial"/>
          <w:sz w:val="20"/>
          <w:szCs w:val="20"/>
          <w:lang w:val="nl-BE"/>
        </w:rPr>
        <w:t>zal de klacht op objectieve wijze onderzoeken en contact</w:t>
      </w:r>
      <w:r w:rsidR="0068459C" w:rsidRPr="001C153B">
        <w:rPr>
          <w:rFonts w:ascii="Arial" w:hAnsi="Arial" w:cs="Arial"/>
          <w:spacing w:val="1"/>
          <w:sz w:val="20"/>
          <w:szCs w:val="20"/>
          <w:lang w:val="nl-BE"/>
        </w:rPr>
        <w:t xml:space="preserve"> </w:t>
      </w:r>
      <w:r w:rsidR="0068459C" w:rsidRPr="001C153B">
        <w:rPr>
          <w:rFonts w:ascii="Arial" w:hAnsi="Arial" w:cs="Arial"/>
          <w:sz w:val="20"/>
          <w:szCs w:val="20"/>
          <w:lang w:val="nl-BE"/>
        </w:rPr>
        <w:t>opnemen met de betrokken schadedienst om tot een oplossing te</w:t>
      </w:r>
      <w:r w:rsidR="0068459C" w:rsidRPr="001C153B">
        <w:rPr>
          <w:rFonts w:ascii="Arial" w:hAnsi="Arial" w:cs="Arial"/>
          <w:spacing w:val="-48"/>
          <w:sz w:val="20"/>
          <w:szCs w:val="20"/>
          <w:lang w:val="nl-BE"/>
        </w:rPr>
        <w:t xml:space="preserve"> </w:t>
      </w:r>
      <w:r>
        <w:rPr>
          <w:rFonts w:ascii="Arial" w:hAnsi="Arial" w:cs="Arial"/>
          <w:spacing w:val="-48"/>
          <w:sz w:val="20"/>
          <w:szCs w:val="20"/>
          <w:lang w:val="nl-BE"/>
        </w:rPr>
        <w:t xml:space="preserve"> </w:t>
      </w:r>
      <w:r w:rsidR="0068459C" w:rsidRPr="001C153B">
        <w:rPr>
          <w:rFonts w:ascii="Arial" w:hAnsi="Arial" w:cs="Arial"/>
          <w:sz w:val="20"/>
          <w:szCs w:val="20"/>
          <w:lang w:val="nl-BE"/>
        </w:rPr>
        <w:t>komen.</w:t>
      </w:r>
    </w:p>
    <w:p w14:paraId="707A7A42" w14:textId="7126CD1D" w:rsidR="009B1210" w:rsidRPr="001C153B" w:rsidRDefault="0068459C" w:rsidP="009D0924">
      <w:pPr>
        <w:pStyle w:val="Lijstalinea"/>
        <w:numPr>
          <w:ilvl w:val="0"/>
          <w:numId w:val="14"/>
        </w:numPr>
        <w:tabs>
          <w:tab w:val="left" w:pos="1354"/>
        </w:tabs>
        <w:spacing w:after="120" w:line="254" w:lineRule="auto"/>
        <w:ind w:left="714" w:right="726" w:hanging="357"/>
        <w:jc w:val="both"/>
        <w:rPr>
          <w:rFonts w:ascii="Arial" w:hAnsi="Arial" w:cs="Arial"/>
          <w:sz w:val="20"/>
          <w:szCs w:val="20"/>
          <w:lang w:val="nl-BE"/>
        </w:rPr>
      </w:pPr>
      <w:r w:rsidRPr="001C153B">
        <w:rPr>
          <w:rFonts w:ascii="Arial" w:hAnsi="Arial" w:cs="Arial"/>
          <w:color w:val="323232"/>
          <w:sz w:val="20"/>
          <w:szCs w:val="20"/>
          <w:lang w:val="nl-BE"/>
        </w:rPr>
        <w:t xml:space="preserve">Het feit dat iemand een belang heeft bij het resultaat van een ten behoeve van de </w:t>
      </w:r>
      <w:r w:rsidR="00F36877">
        <w:rPr>
          <w:rFonts w:ascii="Arial" w:hAnsi="Arial" w:cs="Arial"/>
          <w:color w:val="323232"/>
          <w:sz w:val="20"/>
          <w:szCs w:val="20"/>
          <w:lang w:val="nl-BE"/>
        </w:rPr>
        <w:t xml:space="preserve">klant </w:t>
      </w:r>
      <w:r w:rsidR="00584695" w:rsidRPr="001C153B">
        <w:rPr>
          <w:rFonts w:ascii="Arial" w:hAnsi="Arial" w:cs="Arial"/>
          <w:color w:val="323232"/>
          <w:sz w:val="20"/>
          <w:szCs w:val="20"/>
          <w:lang w:val="nl-BE"/>
        </w:rPr>
        <w:t>verrichte</w:t>
      </w:r>
      <w:r w:rsidRPr="001C153B">
        <w:rPr>
          <w:rFonts w:ascii="Arial" w:hAnsi="Arial" w:cs="Arial"/>
          <w:color w:val="323232"/>
          <w:sz w:val="20"/>
          <w:szCs w:val="20"/>
          <w:lang w:val="nl-BE"/>
        </w:rPr>
        <w:t xml:space="preserve"> dienst of namens de </w:t>
      </w:r>
      <w:r w:rsidR="00F36877">
        <w:rPr>
          <w:rFonts w:ascii="Arial" w:hAnsi="Arial" w:cs="Arial"/>
          <w:color w:val="323232"/>
          <w:sz w:val="20"/>
          <w:szCs w:val="20"/>
          <w:lang w:val="nl-BE"/>
        </w:rPr>
        <w:t>klant</w:t>
      </w:r>
      <w:r w:rsidR="00F36877" w:rsidRPr="001C153B">
        <w:rPr>
          <w:rFonts w:ascii="Arial" w:hAnsi="Arial" w:cs="Arial"/>
          <w:color w:val="323232"/>
          <w:sz w:val="20"/>
          <w:szCs w:val="20"/>
          <w:lang w:val="nl-BE"/>
        </w:rPr>
        <w:t xml:space="preserve"> </w:t>
      </w:r>
      <w:r w:rsidRPr="001C153B">
        <w:rPr>
          <w:rFonts w:ascii="Arial" w:hAnsi="Arial" w:cs="Arial"/>
          <w:color w:val="323232"/>
          <w:sz w:val="20"/>
          <w:szCs w:val="20"/>
          <w:lang w:val="nl-BE"/>
        </w:rPr>
        <w:t xml:space="preserve">uitgevoerde transactie, dat verschilt van het </w:t>
      </w:r>
      <w:r w:rsidR="00584695" w:rsidRPr="001C153B">
        <w:rPr>
          <w:rFonts w:ascii="Arial" w:hAnsi="Arial" w:cs="Arial"/>
          <w:color w:val="323232"/>
          <w:sz w:val="20"/>
          <w:szCs w:val="20"/>
          <w:lang w:val="nl-BE"/>
        </w:rPr>
        <w:t>belang van</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 xml:space="preserve">de </w:t>
      </w:r>
      <w:r w:rsidR="00F36877">
        <w:rPr>
          <w:rFonts w:ascii="Arial" w:hAnsi="Arial" w:cs="Arial"/>
          <w:color w:val="323232"/>
          <w:sz w:val="20"/>
          <w:szCs w:val="20"/>
          <w:lang w:val="nl-BE"/>
        </w:rPr>
        <w:t>klant</w:t>
      </w:r>
      <w:r w:rsidR="00F36877" w:rsidRPr="001C153B">
        <w:rPr>
          <w:rFonts w:ascii="Arial" w:hAnsi="Arial" w:cs="Arial"/>
          <w:color w:val="323232"/>
          <w:sz w:val="20"/>
          <w:szCs w:val="20"/>
          <w:lang w:val="nl-BE"/>
        </w:rPr>
        <w:t xml:space="preserve"> </w:t>
      </w:r>
      <w:r w:rsidRPr="001C153B">
        <w:rPr>
          <w:rFonts w:ascii="Arial" w:hAnsi="Arial" w:cs="Arial"/>
          <w:color w:val="323232"/>
          <w:sz w:val="20"/>
          <w:szCs w:val="20"/>
          <w:lang w:val="nl-BE"/>
        </w:rPr>
        <w:t>bij</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dit</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resultaat;</w:t>
      </w:r>
    </w:p>
    <w:p w14:paraId="1872EBBD" w14:textId="1E0622D8" w:rsidR="009B1210" w:rsidRPr="001C153B" w:rsidRDefault="0068459C" w:rsidP="009D0924">
      <w:pPr>
        <w:pStyle w:val="Lijstalinea"/>
        <w:numPr>
          <w:ilvl w:val="1"/>
          <w:numId w:val="14"/>
        </w:numPr>
        <w:tabs>
          <w:tab w:val="left" w:pos="1996"/>
        </w:tabs>
        <w:spacing w:before="10"/>
        <w:jc w:val="both"/>
        <w:rPr>
          <w:rFonts w:ascii="Arial" w:hAnsi="Arial" w:cs="Arial"/>
          <w:sz w:val="20"/>
          <w:szCs w:val="20"/>
          <w:lang w:val="nl-BE"/>
        </w:rPr>
      </w:pPr>
      <w:r w:rsidRPr="001C153B">
        <w:rPr>
          <w:rFonts w:ascii="Arial" w:hAnsi="Arial" w:cs="Arial"/>
          <w:color w:val="323232"/>
          <w:sz w:val="20"/>
          <w:szCs w:val="20"/>
          <w:lang w:val="nl-BE"/>
        </w:rPr>
        <w:lastRenderedPageBreak/>
        <w:t>Geen</w:t>
      </w:r>
      <w:r w:rsidRPr="001C153B">
        <w:rPr>
          <w:rFonts w:ascii="Arial" w:hAnsi="Arial" w:cs="Arial"/>
          <w:color w:val="323232"/>
          <w:spacing w:val="-2"/>
          <w:sz w:val="20"/>
          <w:szCs w:val="20"/>
          <w:lang w:val="nl-BE"/>
        </w:rPr>
        <w:t xml:space="preserve"> </w:t>
      </w:r>
      <w:r w:rsidRPr="001C153B">
        <w:rPr>
          <w:rFonts w:ascii="Arial" w:hAnsi="Arial" w:cs="Arial"/>
          <w:color w:val="323232"/>
          <w:sz w:val="20"/>
          <w:szCs w:val="20"/>
          <w:lang w:val="nl-BE"/>
        </w:rPr>
        <w:t>keuze</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tussen</w:t>
      </w:r>
      <w:r w:rsidRPr="001C153B">
        <w:rPr>
          <w:rFonts w:ascii="Arial" w:hAnsi="Arial" w:cs="Arial"/>
          <w:color w:val="323232"/>
          <w:spacing w:val="-2"/>
          <w:sz w:val="20"/>
          <w:szCs w:val="20"/>
          <w:lang w:val="nl-BE"/>
        </w:rPr>
        <w:t xml:space="preserve"> </w:t>
      </w:r>
      <w:r w:rsidRPr="001C153B">
        <w:rPr>
          <w:rFonts w:ascii="Arial" w:hAnsi="Arial" w:cs="Arial"/>
          <w:color w:val="323232"/>
          <w:sz w:val="20"/>
          <w:szCs w:val="20"/>
          <w:lang w:val="nl-BE"/>
        </w:rPr>
        <w:t>meerdere</w:t>
      </w:r>
      <w:r w:rsidRPr="001C153B">
        <w:rPr>
          <w:rFonts w:ascii="Arial" w:hAnsi="Arial" w:cs="Arial"/>
          <w:color w:val="323232"/>
          <w:spacing w:val="-3"/>
          <w:sz w:val="20"/>
          <w:szCs w:val="20"/>
          <w:lang w:val="nl-BE"/>
        </w:rPr>
        <w:t xml:space="preserve"> </w:t>
      </w:r>
      <w:r w:rsidRPr="001C153B">
        <w:rPr>
          <w:rFonts w:ascii="Arial" w:hAnsi="Arial" w:cs="Arial"/>
          <w:color w:val="323232"/>
          <w:sz w:val="20"/>
          <w:szCs w:val="20"/>
          <w:lang w:val="nl-BE"/>
        </w:rPr>
        <w:t>producten</w:t>
      </w:r>
      <w:r w:rsidRPr="001C153B">
        <w:rPr>
          <w:rFonts w:ascii="Arial" w:hAnsi="Arial" w:cs="Arial"/>
          <w:color w:val="323232"/>
          <w:spacing w:val="-2"/>
          <w:sz w:val="20"/>
          <w:szCs w:val="20"/>
          <w:lang w:val="nl-BE"/>
        </w:rPr>
        <w:t xml:space="preserve"> </w:t>
      </w:r>
      <w:r w:rsidRPr="001C153B">
        <w:rPr>
          <w:rFonts w:ascii="Arial" w:hAnsi="Arial" w:cs="Arial"/>
          <w:color w:val="323232"/>
          <w:sz w:val="20"/>
          <w:szCs w:val="20"/>
          <w:lang w:val="nl-BE"/>
        </w:rPr>
        <w:t>voor</w:t>
      </w:r>
      <w:r w:rsidRPr="001C153B">
        <w:rPr>
          <w:rFonts w:ascii="Arial" w:hAnsi="Arial" w:cs="Arial"/>
          <w:color w:val="323232"/>
          <w:spacing w:val="-2"/>
          <w:sz w:val="20"/>
          <w:szCs w:val="20"/>
          <w:lang w:val="nl-BE"/>
        </w:rPr>
        <w:t xml:space="preserve"> </w:t>
      </w:r>
      <w:r w:rsidRPr="001C153B">
        <w:rPr>
          <w:rFonts w:ascii="Arial" w:hAnsi="Arial" w:cs="Arial"/>
          <w:color w:val="323232"/>
          <w:sz w:val="20"/>
          <w:szCs w:val="20"/>
          <w:lang w:val="nl-BE"/>
        </w:rPr>
        <w:t>eenzelfde</w:t>
      </w:r>
      <w:r w:rsidRPr="001C153B">
        <w:rPr>
          <w:rFonts w:ascii="Arial" w:hAnsi="Arial" w:cs="Arial"/>
          <w:color w:val="323232"/>
          <w:spacing w:val="-3"/>
          <w:sz w:val="20"/>
          <w:szCs w:val="20"/>
          <w:lang w:val="nl-BE"/>
        </w:rPr>
        <w:t xml:space="preserve"> </w:t>
      </w:r>
      <w:r w:rsidRPr="001C153B">
        <w:rPr>
          <w:rFonts w:ascii="Arial" w:hAnsi="Arial" w:cs="Arial"/>
          <w:color w:val="323232"/>
          <w:sz w:val="20"/>
          <w:szCs w:val="20"/>
          <w:lang w:val="nl-BE"/>
        </w:rPr>
        <w:t>risico</w:t>
      </w:r>
    </w:p>
    <w:p w14:paraId="717F3FE3" w14:textId="3B2C3B6A" w:rsidR="009B1210" w:rsidRPr="001C153B" w:rsidRDefault="0068459C" w:rsidP="009D0924">
      <w:pPr>
        <w:pStyle w:val="Lijstalinea"/>
        <w:numPr>
          <w:ilvl w:val="2"/>
          <w:numId w:val="14"/>
        </w:numPr>
        <w:tabs>
          <w:tab w:val="left" w:pos="2813"/>
        </w:tabs>
        <w:spacing w:before="16" w:after="120" w:line="254" w:lineRule="auto"/>
        <w:ind w:left="2126" w:right="703" w:hanging="357"/>
        <w:jc w:val="both"/>
        <w:rPr>
          <w:rFonts w:ascii="Arial" w:hAnsi="Arial" w:cs="Arial"/>
          <w:sz w:val="20"/>
          <w:szCs w:val="20"/>
          <w:lang w:val="nl-BE"/>
        </w:rPr>
      </w:pPr>
      <w:r w:rsidRPr="001C153B">
        <w:rPr>
          <w:rFonts w:ascii="Arial" w:hAnsi="Arial" w:cs="Arial"/>
          <w:color w:val="323232"/>
          <w:sz w:val="20"/>
          <w:szCs w:val="20"/>
          <w:lang w:val="nl-BE"/>
        </w:rPr>
        <w:t xml:space="preserve">Als </w:t>
      </w:r>
      <w:r w:rsidR="00584695" w:rsidRPr="001C153B">
        <w:rPr>
          <w:rFonts w:ascii="Arial" w:hAnsi="Arial" w:cs="Arial"/>
          <w:sz w:val="20"/>
          <w:szCs w:val="20"/>
          <w:lang w:val="nl-BE"/>
        </w:rPr>
        <w:t xml:space="preserve">gevolmachtigde </w:t>
      </w:r>
      <w:proofErr w:type="spellStart"/>
      <w:r w:rsidR="00584695" w:rsidRPr="001C153B">
        <w:rPr>
          <w:rFonts w:ascii="Arial" w:hAnsi="Arial" w:cs="Arial"/>
          <w:sz w:val="20"/>
          <w:szCs w:val="20"/>
          <w:lang w:val="nl-BE"/>
        </w:rPr>
        <w:t>onderschrijver</w:t>
      </w:r>
      <w:proofErr w:type="spellEnd"/>
      <w:r w:rsidRPr="001C153B">
        <w:rPr>
          <w:rFonts w:ascii="Arial" w:hAnsi="Arial" w:cs="Arial"/>
          <w:sz w:val="20"/>
          <w:szCs w:val="20"/>
          <w:lang w:val="nl-BE"/>
        </w:rPr>
        <w:t xml:space="preserve"> </w:t>
      </w:r>
      <w:r w:rsidRPr="001C153B">
        <w:rPr>
          <w:rFonts w:ascii="Arial" w:hAnsi="Arial" w:cs="Arial"/>
          <w:color w:val="323232"/>
          <w:sz w:val="20"/>
          <w:szCs w:val="20"/>
          <w:lang w:val="nl-BE"/>
        </w:rPr>
        <w:t>treedt</w:t>
      </w:r>
      <w:r w:rsidR="00FD2BF2" w:rsidRPr="001C153B">
        <w:rPr>
          <w:rFonts w:ascii="Arial" w:hAnsi="Arial" w:cs="Arial"/>
          <w:bCs/>
          <w:sz w:val="20"/>
          <w:szCs w:val="20"/>
          <w:lang w:val="nl-BE"/>
        </w:rPr>
        <w:t xml:space="preserve"> </w:t>
      </w:r>
      <w:r w:rsidR="000E5164" w:rsidRPr="001C153B">
        <w:rPr>
          <w:rFonts w:ascii="Arial" w:hAnsi="Arial" w:cs="Arial"/>
          <w:bCs/>
          <w:sz w:val="20"/>
          <w:szCs w:val="20"/>
          <w:lang w:val="nl-BE"/>
        </w:rPr>
        <w:t xml:space="preserve">B’Cover </w:t>
      </w:r>
      <w:proofErr w:type="spellStart"/>
      <w:r w:rsidR="000E5164" w:rsidRPr="001C153B">
        <w:rPr>
          <w:rFonts w:ascii="Arial" w:hAnsi="Arial" w:cs="Arial"/>
          <w:bCs/>
          <w:sz w:val="20"/>
          <w:szCs w:val="20"/>
          <w:lang w:val="nl-BE"/>
        </w:rPr>
        <w:t>by</w:t>
      </w:r>
      <w:proofErr w:type="spellEnd"/>
      <w:r w:rsidR="000E5164" w:rsidRPr="001C153B">
        <w:rPr>
          <w:rFonts w:ascii="Arial" w:hAnsi="Arial" w:cs="Arial"/>
          <w:bCs/>
          <w:sz w:val="20"/>
          <w:szCs w:val="20"/>
          <w:lang w:val="nl-BE"/>
        </w:rPr>
        <w:t xml:space="preserve"> Baloise</w:t>
      </w:r>
      <w:r w:rsidR="00FD2BF2" w:rsidRPr="001C153B">
        <w:rPr>
          <w:rFonts w:ascii="Arial" w:hAnsi="Arial" w:cs="Arial"/>
          <w:bCs/>
          <w:sz w:val="20"/>
          <w:szCs w:val="20"/>
          <w:lang w:val="nl-BE"/>
        </w:rPr>
        <w:t xml:space="preserve"> </w:t>
      </w:r>
      <w:r w:rsidRPr="001C153B">
        <w:rPr>
          <w:rFonts w:ascii="Arial" w:hAnsi="Arial" w:cs="Arial"/>
          <w:color w:val="323232"/>
          <w:sz w:val="20"/>
          <w:szCs w:val="20"/>
          <w:lang w:val="nl-BE"/>
        </w:rPr>
        <w:t xml:space="preserve">in principe slechts via </w:t>
      </w:r>
      <w:r w:rsidR="00584695" w:rsidRPr="001C153B">
        <w:rPr>
          <w:rFonts w:ascii="Arial" w:hAnsi="Arial" w:cs="Arial"/>
          <w:color w:val="323232"/>
          <w:sz w:val="20"/>
          <w:szCs w:val="20"/>
          <w:lang w:val="nl-BE"/>
        </w:rPr>
        <w:t xml:space="preserve">onafhankelijke </w:t>
      </w:r>
      <w:r w:rsidRPr="001C153B">
        <w:rPr>
          <w:rFonts w:ascii="Arial" w:hAnsi="Arial" w:cs="Arial"/>
          <w:color w:val="323232"/>
          <w:sz w:val="20"/>
          <w:szCs w:val="20"/>
          <w:lang w:val="nl-BE"/>
        </w:rPr>
        <w:t>makelaars in</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 xml:space="preserve">contact met de </w:t>
      </w:r>
      <w:r w:rsidR="00F36877">
        <w:rPr>
          <w:rFonts w:ascii="Arial" w:hAnsi="Arial" w:cs="Arial"/>
          <w:color w:val="323232"/>
          <w:sz w:val="20"/>
          <w:szCs w:val="20"/>
          <w:lang w:val="nl-BE"/>
        </w:rPr>
        <w:t>klant</w:t>
      </w:r>
      <w:r w:rsidRPr="001C153B">
        <w:rPr>
          <w:rFonts w:ascii="Arial" w:hAnsi="Arial" w:cs="Arial"/>
          <w:color w:val="323232"/>
          <w:sz w:val="20"/>
          <w:szCs w:val="20"/>
          <w:lang w:val="nl-BE"/>
        </w:rPr>
        <w:t>. De makelaar brengt, wat de takken betreft waarin</w:t>
      </w:r>
      <w:r w:rsidR="001E215A" w:rsidRPr="001C153B">
        <w:rPr>
          <w:rFonts w:ascii="Arial" w:hAnsi="Arial" w:cs="Arial"/>
          <w:color w:val="323232"/>
          <w:sz w:val="20"/>
          <w:szCs w:val="20"/>
          <w:lang w:val="nl-BE"/>
        </w:rPr>
        <w:t xml:space="preserve"> </w:t>
      </w:r>
      <w:r w:rsidRPr="001C153B">
        <w:rPr>
          <w:rFonts w:ascii="Arial" w:hAnsi="Arial" w:cs="Arial"/>
          <w:color w:val="323232"/>
          <w:spacing w:val="-47"/>
          <w:sz w:val="20"/>
          <w:szCs w:val="20"/>
          <w:lang w:val="nl-BE"/>
        </w:rPr>
        <w:t xml:space="preserve"> </w:t>
      </w:r>
      <w:r w:rsidRPr="001C153B">
        <w:rPr>
          <w:rFonts w:ascii="Arial" w:hAnsi="Arial" w:cs="Arial"/>
          <w:color w:val="323232"/>
          <w:sz w:val="20"/>
          <w:szCs w:val="20"/>
          <w:lang w:val="nl-BE"/>
        </w:rPr>
        <w:t xml:space="preserve">wij actief zijn, de verlangens en behoeften van de </w:t>
      </w:r>
      <w:r w:rsidR="00F36877">
        <w:rPr>
          <w:rFonts w:ascii="Arial" w:hAnsi="Arial" w:cs="Arial"/>
          <w:color w:val="323232"/>
          <w:sz w:val="20"/>
          <w:szCs w:val="20"/>
          <w:lang w:val="nl-BE"/>
        </w:rPr>
        <w:t>klant</w:t>
      </w:r>
      <w:r w:rsidRPr="001C153B">
        <w:rPr>
          <w:rFonts w:ascii="Arial" w:hAnsi="Arial" w:cs="Arial"/>
          <w:color w:val="323232"/>
          <w:sz w:val="20"/>
          <w:szCs w:val="20"/>
          <w:lang w:val="nl-BE"/>
        </w:rPr>
        <w:t xml:space="preserve"> in kaart en richt</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zich</w:t>
      </w:r>
      <w:r w:rsidRPr="001C153B">
        <w:rPr>
          <w:rFonts w:ascii="Arial" w:hAnsi="Arial" w:cs="Arial"/>
          <w:color w:val="323232"/>
          <w:spacing w:val="-3"/>
          <w:sz w:val="20"/>
          <w:szCs w:val="20"/>
          <w:lang w:val="nl-BE"/>
        </w:rPr>
        <w:t xml:space="preserve"> </w:t>
      </w:r>
      <w:r w:rsidRPr="001C153B">
        <w:rPr>
          <w:rFonts w:ascii="Arial" w:hAnsi="Arial" w:cs="Arial"/>
          <w:color w:val="323232"/>
          <w:sz w:val="20"/>
          <w:szCs w:val="20"/>
          <w:lang w:val="nl-BE"/>
        </w:rPr>
        <w:t>met</w:t>
      </w:r>
      <w:r w:rsidRPr="001C153B">
        <w:rPr>
          <w:rFonts w:ascii="Arial" w:hAnsi="Arial" w:cs="Arial"/>
          <w:color w:val="323232"/>
          <w:spacing w:val="-2"/>
          <w:sz w:val="20"/>
          <w:szCs w:val="20"/>
          <w:lang w:val="nl-BE"/>
        </w:rPr>
        <w:t xml:space="preserve"> </w:t>
      </w:r>
      <w:r w:rsidR="00F36877" w:rsidRPr="001C153B">
        <w:rPr>
          <w:rFonts w:ascii="Arial" w:hAnsi="Arial" w:cs="Arial"/>
          <w:color w:val="323232"/>
          <w:sz w:val="20"/>
          <w:szCs w:val="20"/>
          <w:lang w:val="nl-BE"/>
        </w:rPr>
        <w:t>d</w:t>
      </w:r>
      <w:r w:rsidR="00F36877">
        <w:rPr>
          <w:rFonts w:ascii="Arial" w:hAnsi="Arial" w:cs="Arial"/>
          <w:color w:val="323232"/>
          <w:sz w:val="20"/>
          <w:szCs w:val="20"/>
          <w:lang w:val="nl-BE"/>
        </w:rPr>
        <w:t>ie</w:t>
      </w:r>
      <w:r w:rsidR="00F36877" w:rsidRPr="001C153B">
        <w:rPr>
          <w:rFonts w:ascii="Arial" w:hAnsi="Arial" w:cs="Arial"/>
          <w:color w:val="323232"/>
          <w:spacing w:val="-2"/>
          <w:sz w:val="20"/>
          <w:szCs w:val="20"/>
          <w:lang w:val="nl-BE"/>
        </w:rPr>
        <w:t xml:space="preserve"> </w:t>
      </w:r>
      <w:r w:rsidRPr="001C153B">
        <w:rPr>
          <w:rFonts w:ascii="Arial" w:hAnsi="Arial" w:cs="Arial"/>
          <w:color w:val="323232"/>
          <w:sz w:val="20"/>
          <w:szCs w:val="20"/>
          <w:lang w:val="nl-BE"/>
        </w:rPr>
        <w:t>kennis</w:t>
      </w:r>
      <w:r w:rsidRPr="001C153B">
        <w:rPr>
          <w:rFonts w:ascii="Arial" w:hAnsi="Arial" w:cs="Arial"/>
          <w:color w:val="323232"/>
          <w:spacing w:val="-4"/>
          <w:sz w:val="20"/>
          <w:szCs w:val="20"/>
          <w:lang w:val="nl-BE"/>
        </w:rPr>
        <w:t xml:space="preserve"> </w:t>
      </w:r>
      <w:r w:rsidRPr="001C153B">
        <w:rPr>
          <w:rFonts w:ascii="Arial" w:hAnsi="Arial" w:cs="Arial"/>
          <w:color w:val="323232"/>
          <w:sz w:val="20"/>
          <w:szCs w:val="20"/>
          <w:lang w:val="nl-BE"/>
        </w:rPr>
        <w:t>o.m.</w:t>
      </w:r>
      <w:r w:rsidRPr="001C153B">
        <w:rPr>
          <w:rFonts w:ascii="Arial" w:hAnsi="Arial" w:cs="Arial"/>
          <w:color w:val="323232"/>
          <w:spacing w:val="-4"/>
          <w:sz w:val="20"/>
          <w:szCs w:val="20"/>
          <w:lang w:val="nl-BE"/>
        </w:rPr>
        <w:t xml:space="preserve"> </w:t>
      </w:r>
      <w:r w:rsidRPr="001C153B">
        <w:rPr>
          <w:rFonts w:ascii="Arial" w:hAnsi="Arial" w:cs="Arial"/>
          <w:color w:val="323232"/>
          <w:sz w:val="20"/>
          <w:szCs w:val="20"/>
          <w:lang w:val="nl-BE"/>
        </w:rPr>
        <w:t>tot</w:t>
      </w:r>
      <w:r w:rsidR="00FD2BF2" w:rsidRPr="001C153B">
        <w:rPr>
          <w:rFonts w:ascii="Arial" w:hAnsi="Arial" w:cs="Arial"/>
          <w:bCs/>
          <w:sz w:val="20"/>
          <w:szCs w:val="20"/>
          <w:lang w:val="nl-BE"/>
        </w:rPr>
        <w:t xml:space="preserve"> </w:t>
      </w:r>
      <w:r w:rsidR="000E5164" w:rsidRPr="001C153B">
        <w:rPr>
          <w:rFonts w:ascii="Arial" w:hAnsi="Arial" w:cs="Arial"/>
          <w:bCs/>
          <w:sz w:val="20"/>
          <w:szCs w:val="20"/>
          <w:lang w:val="nl-BE"/>
        </w:rPr>
        <w:t xml:space="preserve">B’Cover </w:t>
      </w:r>
      <w:proofErr w:type="spellStart"/>
      <w:r w:rsidR="000E5164" w:rsidRPr="001C153B">
        <w:rPr>
          <w:rFonts w:ascii="Arial" w:hAnsi="Arial" w:cs="Arial"/>
          <w:bCs/>
          <w:sz w:val="20"/>
          <w:szCs w:val="20"/>
          <w:lang w:val="nl-BE"/>
        </w:rPr>
        <w:t>by</w:t>
      </w:r>
      <w:proofErr w:type="spellEnd"/>
      <w:r w:rsidR="000E5164" w:rsidRPr="001C153B">
        <w:rPr>
          <w:rFonts w:ascii="Arial" w:hAnsi="Arial" w:cs="Arial"/>
          <w:bCs/>
          <w:sz w:val="20"/>
          <w:szCs w:val="20"/>
          <w:lang w:val="nl-BE"/>
        </w:rPr>
        <w:t xml:space="preserve"> Baloise</w:t>
      </w:r>
      <w:r w:rsidRPr="001C153B">
        <w:rPr>
          <w:rFonts w:ascii="Arial" w:hAnsi="Arial" w:cs="Arial"/>
          <w:color w:val="323232"/>
          <w:sz w:val="20"/>
          <w:szCs w:val="20"/>
          <w:lang w:val="nl-BE"/>
        </w:rPr>
        <w:t>.</w:t>
      </w:r>
      <w:r w:rsidRPr="001C153B">
        <w:rPr>
          <w:rFonts w:ascii="Arial" w:hAnsi="Arial" w:cs="Arial"/>
          <w:color w:val="323232"/>
          <w:spacing w:val="-3"/>
          <w:sz w:val="20"/>
          <w:szCs w:val="20"/>
          <w:lang w:val="nl-BE"/>
        </w:rPr>
        <w:t xml:space="preserve"> </w:t>
      </w:r>
      <w:r w:rsidRPr="001C153B">
        <w:rPr>
          <w:rFonts w:ascii="Arial" w:hAnsi="Arial" w:cs="Arial"/>
          <w:color w:val="323232"/>
          <w:sz w:val="20"/>
          <w:szCs w:val="20"/>
          <w:lang w:val="nl-BE"/>
        </w:rPr>
        <w:t>In</w:t>
      </w:r>
      <w:r w:rsidRPr="001C153B">
        <w:rPr>
          <w:rFonts w:ascii="Arial" w:hAnsi="Arial" w:cs="Arial"/>
          <w:color w:val="323232"/>
          <w:spacing w:val="-2"/>
          <w:sz w:val="20"/>
          <w:szCs w:val="20"/>
          <w:lang w:val="nl-BE"/>
        </w:rPr>
        <w:t xml:space="preserve"> </w:t>
      </w:r>
      <w:r w:rsidRPr="001C153B">
        <w:rPr>
          <w:rFonts w:ascii="Arial" w:hAnsi="Arial" w:cs="Arial"/>
          <w:color w:val="323232"/>
          <w:sz w:val="20"/>
          <w:szCs w:val="20"/>
          <w:lang w:val="nl-BE"/>
        </w:rPr>
        <w:t>bepaalde</w:t>
      </w:r>
      <w:r w:rsidRPr="001C153B">
        <w:rPr>
          <w:rFonts w:ascii="Arial" w:hAnsi="Arial" w:cs="Arial"/>
          <w:color w:val="323232"/>
          <w:spacing w:val="-4"/>
          <w:sz w:val="20"/>
          <w:szCs w:val="20"/>
          <w:lang w:val="nl-BE"/>
        </w:rPr>
        <w:t xml:space="preserve"> </w:t>
      </w:r>
      <w:r w:rsidRPr="001C153B">
        <w:rPr>
          <w:rFonts w:ascii="Arial" w:hAnsi="Arial" w:cs="Arial"/>
          <w:color w:val="323232"/>
          <w:sz w:val="20"/>
          <w:szCs w:val="20"/>
          <w:lang w:val="nl-BE"/>
        </w:rPr>
        <w:t>gevallen</w:t>
      </w:r>
      <w:r w:rsidRPr="001C153B">
        <w:rPr>
          <w:rFonts w:ascii="Arial" w:hAnsi="Arial" w:cs="Arial"/>
          <w:color w:val="323232"/>
          <w:spacing w:val="-3"/>
          <w:sz w:val="20"/>
          <w:szCs w:val="20"/>
          <w:lang w:val="nl-BE"/>
        </w:rPr>
        <w:t xml:space="preserve"> </w:t>
      </w:r>
      <w:r w:rsidRPr="001C153B">
        <w:rPr>
          <w:rFonts w:ascii="Arial" w:hAnsi="Arial" w:cs="Arial"/>
          <w:color w:val="323232"/>
          <w:sz w:val="20"/>
          <w:szCs w:val="20"/>
          <w:lang w:val="nl-BE"/>
        </w:rPr>
        <w:t>past</w:t>
      </w:r>
      <w:r w:rsidRPr="001C153B">
        <w:rPr>
          <w:rFonts w:ascii="Arial" w:hAnsi="Arial" w:cs="Arial"/>
          <w:color w:val="323232"/>
          <w:spacing w:val="-3"/>
          <w:sz w:val="20"/>
          <w:szCs w:val="20"/>
          <w:lang w:val="nl-BE"/>
        </w:rPr>
        <w:t xml:space="preserve"> </w:t>
      </w:r>
      <w:r w:rsidR="000E5164" w:rsidRPr="001C153B">
        <w:rPr>
          <w:rFonts w:ascii="Arial" w:hAnsi="Arial" w:cs="Arial"/>
          <w:bCs/>
          <w:sz w:val="20"/>
          <w:szCs w:val="20"/>
          <w:lang w:val="nl-BE"/>
        </w:rPr>
        <w:t xml:space="preserve">B’Cover </w:t>
      </w:r>
      <w:proofErr w:type="spellStart"/>
      <w:r w:rsidR="000E5164" w:rsidRPr="001C153B">
        <w:rPr>
          <w:rFonts w:ascii="Arial" w:hAnsi="Arial" w:cs="Arial"/>
          <w:bCs/>
          <w:sz w:val="20"/>
          <w:szCs w:val="20"/>
          <w:lang w:val="nl-BE"/>
        </w:rPr>
        <w:t>by</w:t>
      </w:r>
      <w:proofErr w:type="spellEnd"/>
      <w:r w:rsidR="000E5164" w:rsidRPr="001C153B">
        <w:rPr>
          <w:rFonts w:ascii="Arial" w:hAnsi="Arial" w:cs="Arial"/>
          <w:bCs/>
          <w:sz w:val="20"/>
          <w:szCs w:val="20"/>
          <w:lang w:val="nl-BE"/>
        </w:rPr>
        <w:t xml:space="preserve"> Baloise</w:t>
      </w:r>
      <w:r w:rsidR="00FD2BF2" w:rsidRPr="001C153B">
        <w:rPr>
          <w:rFonts w:ascii="Arial" w:hAnsi="Arial" w:cs="Arial"/>
          <w:bCs/>
          <w:sz w:val="20"/>
          <w:szCs w:val="20"/>
          <w:lang w:val="nl-BE"/>
        </w:rPr>
        <w:t xml:space="preserve"> </w:t>
      </w:r>
      <w:r w:rsidRPr="001C153B">
        <w:rPr>
          <w:rFonts w:ascii="Arial" w:hAnsi="Arial" w:cs="Arial"/>
          <w:color w:val="323232"/>
          <w:sz w:val="20"/>
          <w:szCs w:val="20"/>
          <w:lang w:val="nl-BE"/>
        </w:rPr>
        <w:t xml:space="preserve">het verzekeringsaanbod van haar </w:t>
      </w:r>
      <w:proofErr w:type="spellStart"/>
      <w:r w:rsidRPr="001C153B">
        <w:rPr>
          <w:rFonts w:ascii="Arial" w:hAnsi="Arial" w:cs="Arial"/>
          <w:sz w:val="20"/>
          <w:szCs w:val="20"/>
          <w:lang w:val="nl-BE"/>
        </w:rPr>
        <w:t>volmachtgevende</w:t>
      </w:r>
      <w:proofErr w:type="spellEnd"/>
      <w:r w:rsidRPr="001C153B">
        <w:rPr>
          <w:rFonts w:ascii="Arial" w:hAnsi="Arial" w:cs="Arial"/>
          <w:sz w:val="20"/>
          <w:szCs w:val="20"/>
          <w:lang w:val="nl-BE"/>
        </w:rPr>
        <w:t xml:space="preserve"> </w:t>
      </w:r>
      <w:r w:rsidRPr="001C153B">
        <w:rPr>
          <w:rFonts w:ascii="Arial" w:hAnsi="Arial" w:cs="Arial"/>
          <w:color w:val="323232"/>
          <w:sz w:val="20"/>
          <w:szCs w:val="20"/>
          <w:lang w:val="nl-BE"/>
        </w:rPr>
        <w:t>verzekeraars aan op</w:t>
      </w:r>
      <w:r w:rsidRPr="001C153B">
        <w:rPr>
          <w:rFonts w:ascii="Arial" w:hAnsi="Arial" w:cs="Arial"/>
          <w:color w:val="323232"/>
          <w:spacing w:val="-47"/>
          <w:sz w:val="20"/>
          <w:szCs w:val="20"/>
          <w:lang w:val="nl-BE"/>
        </w:rPr>
        <w:t xml:space="preserve"> </w:t>
      </w:r>
      <w:r w:rsidRPr="001C153B">
        <w:rPr>
          <w:rFonts w:ascii="Arial" w:hAnsi="Arial" w:cs="Arial"/>
          <w:color w:val="323232"/>
          <w:sz w:val="20"/>
          <w:szCs w:val="20"/>
          <w:lang w:val="nl-BE"/>
        </w:rPr>
        <w:t xml:space="preserve">maat van de </w:t>
      </w:r>
      <w:r w:rsidR="00F36877">
        <w:rPr>
          <w:rFonts w:ascii="Arial" w:hAnsi="Arial" w:cs="Arial"/>
          <w:color w:val="323232"/>
          <w:sz w:val="20"/>
          <w:szCs w:val="20"/>
          <w:lang w:val="nl-BE"/>
        </w:rPr>
        <w:t>klant</w:t>
      </w:r>
      <w:r w:rsidRPr="001C153B">
        <w:rPr>
          <w:rFonts w:ascii="Arial" w:hAnsi="Arial" w:cs="Arial"/>
          <w:color w:val="323232"/>
          <w:sz w:val="20"/>
          <w:szCs w:val="20"/>
          <w:lang w:val="nl-BE"/>
        </w:rPr>
        <w:t>, maar het blijft steeds bij één product voor eenzelfde</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 xml:space="preserve">risico. </w:t>
      </w:r>
      <w:r w:rsidR="000E5164" w:rsidRPr="001C153B">
        <w:rPr>
          <w:rFonts w:ascii="Arial" w:hAnsi="Arial" w:cs="Arial"/>
          <w:bCs/>
          <w:sz w:val="20"/>
          <w:szCs w:val="20"/>
          <w:lang w:val="nl-BE"/>
        </w:rPr>
        <w:t xml:space="preserve">B’Cover </w:t>
      </w:r>
      <w:proofErr w:type="spellStart"/>
      <w:r w:rsidR="000E5164" w:rsidRPr="001C153B">
        <w:rPr>
          <w:rFonts w:ascii="Arial" w:hAnsi="Arial" w:cs="Arial"/>
          <w:bCs/>
          <w:sz w:val="20"/>
          <w:szCs w:val="20"/>
          <w:lang w:val="nl-BE"/>
        </w:rPr>
        <w:t>by</w:t>
      </w:r>
      <w:proofErr w:type="spellEnd"/>
      <w:r w:rsidR="000E5164" w:rsidRPr="001C153B">
        <w:rPr>
          <w:rFonts w:ascii="Arial" w:hAnsi="Arial" w:cs="Arial"/>
          <w:bCs/>
          <w:sz w:val="20"/>
          <w:szCs w:val="20"/>
          <w:lang w:val="nl-BE"/>
        </w:rPr>
        <w:t xml:space="preserve"> Baloise</w:t>
      </w:r>
      <w:r w:rsidR="00FD2BF2" w:rsidRPr="001C153B">
        <w:rPr>
          <w:rFonts w:ascii="Arial" w:hAnsi="Arial" w:cs="Arial"/>
          <w:bCs/>
          <w:sz w:val="20"/>
          <w:szCs w:val="20"/>
          <w:lang w:val="nl-BE"/>
        </w:rPr>
        <w:t xml:space="preserve"> </w:t>
      </w:r>
      <w:r w:rsidRPr="001C153B">
        <w:rPr>
          <w:rFonts w:ascii="Arial" w:hAnsi="Arial" w:cs="Arial"/>
          <w:color w:val="323232"/>
          <w:sz w:val="20"/>
          <w:szCs w:val="20"/>
          <w:lang w:val="nl-BE"/>
        </w:rPr>
        <w:t>beschouw</w:t>
      </w:r>
      <w:r w:rsidR="001E215A" w:rsidRPr="001C153B">
        <w:rPr>
          <w:rFonts w:ascii="Arial" w:hAnsi="Arial" w:cs="Arial"/>
          <w:color w:val="323232"/>
          <w:sz w:val="20"/>
          <w:szCs w:val="20"/>
          <w:lang w:val="nl-BE"/>
        </w:rPr>
        <w:t>t</w:t>
      </w:r>
      <w:r w:rsidRPr="001C153B">
        <w:rPr>
          <w:rFonts w:ascii="Arial" w:hAnsi="Arial" w:cs="Arial"/>
          <w:color w:val="323232"/>
          <w:sz w:val="20"/>
          <w:szCs w:val="20"/>
          <w:lang w:val="nl-BE"/>
        </w:rPr>
        <w:t xml:space="preserve"> </w:t>
      </w:r>
      <w:r w:rsidR="00F36877" w:rsidRPr="001C153B">
        <w:rPr>
          <w:rFonts w:ascii="Arial" w:hAnsi="Arial" w:cs="Arial"/>
          <w:color w:val="323232"/>
          <w:sz w:val="20"/>
          <w:szCs w:val="20"/>
          <w:lang w:val="nl-BE"/>
        </w:rPr>
        <w:t>d</w:t>
      </w:r>
      <w:r w:rsidR="00F36877">
        <w:rPr>
          <w:rFonts w:ascii="Arial" w:hAnsi="Arial" w:cs="Arial"/>
          <w:color w:val="323232"/>
          <w:sz w:val="20"/>
          <w:szCs w:val="20"/>
          <w:lang w:val="nl-BE"/>
        </w:rPr>
        <w:t>a</w:t>
      </w:r>
      <w:r w:rsidR="00F36877" w:rsidRPr="001C153B">
        <w:rPr>
          <w:rFonts w:ascii="Arial" w:hAnsi="Arial" w:cs="Arial"/>
          <w:color w:val="323232"/>
          <w:sz w:val="20"/>
          <w:szCs w:val="20"/>
          <w:lang w:val="nl-BE"/>
        </w:rPr>
        <w:t xml:space="preserve">t </w:t>
      </w:r>
      <w:r w:rsidRPr="001C153B">
        <w:rPr>
          <w:rFonts w:ascii="Arial" w:hAnsi="Arial" w:cs="Arial"/>
          <w:color w:val="323232"/>
          <w:sz w:val="20"/>
          <w:szCs w:val="20"/>
          <w:lang w:val="nl-BE"/>
        </w:rPr>
        <w:t>niet als een belangenconflict ten nadele van</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 xml:space="preserve">de </w:t>
      </w:r>
      <w:r w:rsidR="00F36877">
        <w:rPr>
          <w:rFonts w:ascii="Arial" w:hAnsi="Arial" w:cs="Arial"/>
          <w:color w:val="323232"/>
          <w:sz w:val="20"/>
          <w:szCs w:val="20"/>
          <w:lang w:val="nl-BE"/>
        </w:rPr>
        <w:t>klant</w:t>
      </w:r>
      <w:r w:rsidRPr="001C153B">
        <w:rPr>
          <w:rFonts w:ascii="Arial" w:hAnsi="Arial" w:cs="Arial"/>
          <w:color w:val="323232"/>
          <w:sz w:val="20"/>
          <w:szCs w:val="20"/>
          <w:lang w:val="nl-BE"/>
        </w:rPr>
        <w:t xml:space="preserve">, aangezien het aan de makelaar is, en niet aan </w:t>
      </w:r>
      <w:r w:rsidR="000E5164" w:rsidRPr="001C153B">
        <w:rPr>
          <w:rFonts w:ascii="Arial" w:hAnsi="Arial" w:cs="Arial"/>
          <w:bCs/>
          <w:sz w:val="20"/>
          <w:szCs w:val="20"/>
          <w:lang w:val="nl-BE"/>
        </w:rPr>
        <w:t xml:space="preserve">B’Cover </w:t>
      </w:r>
      <w:proofErr w:type="spellStart"/>
      <w:r w:rsidR="000E5164" w:rsidRPr="001C153B">
        <w:rPr>
          <w:rFonts w:ascii="Arial" w:hAnsi="Arial" w:cs="Arial"/>
          <w:bCs/>
          <w:sz w:val="20"/>
          <w:szCs w:val="20"/>
          <w:lang w:val="nl-BE"/>
        </w:rPr>
        <w:t>by</w:t>
      </w:r>
      <w:proofErr w:type="spellEnd"/>
      <w:r w:rsidR="000E5164" w:rsidRPr="001C153B">
        <w:rPr>
          <w:rFonts w:ascii="Arial" w:hAnsi="Arial" w:cs="Arial"/>
          <w:bCs/>
          <w:sz w:val="20"/>
          <w:szCs w:val="20"/>
          <w:lang w:val="nl-BE"/>
        </w:rPr>
        <w:t xml:space="preserve"> Baloise</w:t>
      </w:r>
      <w:r w:rsidRPr="001C153B">
        <w:rPr>
          <w:rFonts w:ascii="Arial" w:hAnsi="Arial" w:cs="Arial"/>
          <w:color w:val="323232"/>
          <w:sz w:val="20"/>
          <w:szCs w:val="20"/>
          <w:lang w:val="nl-BE"/>
        </w:rPr>
        <w:t xml:space="preserve"> of de</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achterliggende verzekeraars, om bij meerdere verzekeraars offertes op</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te vragen, die de makelaar vervolgens, in de mate dat ze beantwoorden</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 xml:space="preserve">aan de verlangens en behoeften van de </w:t>
      </w:r>
      <w:r w:rsidR="00F36877">
        <w:rPr>
          <w:rFonts w:ascii="Arial" w:hAnsi="Arial" w:cs="Arial"/>
          <w:color w:val="323232"/>
          <w:sz w:val="20"/>
          <w:szCs w:val="20"/>
          <w:lang w:val="nl-BE"/>
        </w:rPr>
        <w:t>klant</w:t>
      </w:r>
      <w:r w:rsidRPr="001C153B">
        <w:rPr>
          <w:rFonts w:ascii="Arial" w:hAnsi="Arial" w:cs="Arial"/>
          <w:color w:val="323232"/>
          <w:sz w:val="20"/>
          <w:szCs w:val="20"/>
          <w:lang w:val="nl-BE"/>
        </w:rPr>
        <w:t xml:space="preserve">, aan </w:t>
      </w:r>
      <w:r w:rsidR="00F36877" w:rsidRPr="001C153B">
        <w:rPr>
          <w:rFonts w:ascii="Arial" w:hAnsi="Arial" w:cs="Arial"/>
          <w:color w:val="323232"/>
          <w:sz w:val="20"/>
          <w:szCs w:val="20"/>
          <w:lang w:val="nl-BE"/>
        </w:rPr>
        <w:t>d</w:t>
      </w:r>
      <w:r w:rsidR="00F36877">
        <w:rPr>
          <w:rFonts w:ascii="Arial" w:hAnsi="Arial" w:cs="Arial"/>
          <w:color w:val="323232"/>
          <w:sz w:val="20"/>
          <w:szCs w:val="20"/>
          <w:lang w:val="nl-BE"/>
        </w:rPr>
        <w:t>ie</w:t>
      </w:r>
      <w:r w:rsidR="00F36877" w:rsidRPr="001C153B">
        <w:rPr>
          <w:rFonts w:ascii="Arial" w:hAnsi="Arial" w:cs="Arial"/>
          <w:color w:val="323232"/>
          <w:sz w:val="20"/>
          <w:szCs w:val="20"/>
          <w:lang w:val="nl-BE"/>
        </w:rPr>
        <w:t xml:space="preserve"> </w:t>
      </w:r>
      <w:r w:rsidRPr="001C153B">
        <w:rPr>
          <w:rFonts w:ascii="Arial" w:hAnsi="Arial" w:cs="Arial"/>
          <w:color w:val="323232"/>
          <w:sz w:val="20"/>
          <w:szCs w:val="20"/>
          <w:lang w:val="nl-BE"/>
        </w:rPr>
        <w:t>laatste zal</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voorstellen.</w:t>
      </w:r>
    </w:p>
    <w:p w14:paraId="0632B1CE" w14:textId="36A84B8E" w:rsidR="009B1210" w:rsidRPr="001C153B" w:rsidRDefault="0068459C" w:rsidP="009D0924">
      <w:pPr>
        <w:pStyle w:val="Lijstalinea"/>
        <w:numPr>
          <w:ilvl w:val="1"/>
          <w:numId w:val="14"/>
        </w:numPr>
        <w:tabs>
          <w:tab w:val="left" w:pos="1996"/>
        </w:tabs>
        <w:spacing w:before="10"/>
        <w:jc w:val="both"/>
        <w:rPr>
          <w:rFonts w:ascii="Arial" w:hAnsi="Arial" w:cs="Arial"/>
          <w:sz w:val="20"/>
          <w:szCs w:val="20"/>
          <w:lang w:val="nl-BE"/>
        </w:rPr>
      </w:pPr>
      <w:r w:rsidRPr="001C153B">
        <w:rPr>
          <w:rFonts w:ascii="Arial" w:hAnsi="Arial" w:cs="Arial"/>
          <w:sz w:val="20"/>
          <w:szCs w:val="20"/>
          <w:lang w:val="nl-BE"/>
        </w:rPr>
        <w:t>Vergoeding</w:t>
      </w:r>
      <w:r w:rsidRPr="001C153B">
        <w:rPr>
          <w:rFonts w:ascii="Arial" w:hAnsi="Arial" w:cs="Arial"/>
          <w:spacing w:val="-3"/>
          <w:sz w:val="20"/>
          <w:szCs w:val="20"/>
          <w:lang w:val="nl-BE"/>
        </w:rPr>
        <w:t xml:space="preserve"> </w:t>
      </w:r>
      <w:r w:rsidRPr="001C153B">
        <w:rPr>
          <w:rFonts w:ascii="Arial" w:hAnsi="Arial" w:cs="Arial"/>
          <w:sz w:val="20"/>
          <w:szCs w:val="20"/>
          <w:lang w:val="nl-BE"/>
        </w:rPr>
        <w:t>en</w:t>
      </w:r>
      <w:r w:rsidRPr="001C153B">
        <w:rPr>
          <w:rFonts w:ascii="Arial" w:hAnsi="Arial" w:cs="Arial"/>
          <w:spacing w:val="-4"/>
          <w:sz w:val="20"/>
          <w:szCs w:val="20"/>
          <w:lang w:val="nl-BE"/>
        </w:rPr>
        <w:t xml:space="preserve"> </w:t>
      </w:r>
      <w:r w:rsidRPr="001C153B">
        <w:rPr>
          <w:rFonts w:ascii="Arial" w:hAnsi="Arial" w:cs="Arial"/>
          <w:sz w:val="20"/>
          <w:szCs w:val="20"/>
          <w:lang w:val="nl-BE"/>
        </w:rPr>
        <w:t>voordelen</w:t>
      </w:r>
      <w:r w:rsidRPr="001C153B">
        <w:rPr>
          <w:rFonts w:ascii="Arial" w:hAnsi="Arial" w:cs="Arial"/>
          <w:spacing w:val="-3"/>
          <w:sz w:val="20"/>
          <w:szCs w:val="20"/>
          <w:lang w:val="nl-BE"/>
        </w:rPr>
        <w:t xml:space="preserve"> </w:t>
      </w:r>
      <w:r w:rsidRPr="001C153B">
        <w:rPr>
          <w:rFonts w:ascii="Arial" w:hAnsi="Arial" w:cs="Arial"/>
          <w:sz w:val="20"/>
          <w:szCs w:val="20"/>
          <w:lang w:val="nl-BE"/>
        </w:rPr>
        <w:t>toegekend</w:t>
      </w:r>
      <w:r w:rsidRPr="001C153B">
        <w:rPr>
          <w:rFonts w:ascii="Arial" w:hAnsi="Arial" w:cs="Arial"/>
          <w:spacing w:val="-3"/>
          <w:sz w:val="20"/>
          <w:szCs w:val="20"/>
          <w:lang w:val="nl-BE"/>
        </w:rPr>
        <w:t xml:space="preserve"> </w:t>
      </w:r>
      <w:r w:rsidRPr="001C153B">
        <w:rPr>
          <w:rFonts w:ascii="Arial" w:hAnsi="Arial" w:cs="Arial"/>
          <w:sz w:val="20"/>
          <w:szCs w:val="20"/>
          <w:lang w:val="nl-BE"/>
        </w:rPr>
        <w:t>aan</w:t>
      </w:r>
      <w:r w:rsidRPr="001C153B">
        <w:rPr>
          <w:rFonts w:ascii="Arial" w:hAnsi="Arial" w:cs="Arial"/>
          <w:spacing w:val="-3"/>
          <w:sz w:val="20"/>
          <w:szCs w:val="20"/>
          <w:lang w:val="nl-BE"/>
        </w:rPr>
        <w:t xml:space="preserve"> </w:t>
      </w:r>
      <w:r w:rsidRPr="001C153B">
        <w:rPr>
          <w:rFonts w:ascii="Arial" w:hAnsi="Arial" w:cs="Arial"/>
          <w:sz w:val="20"/>
          <w:szCs w:val="20"/>
          <w:lang w:val="nl-BE"/>
        </w:rPr>
        <w:t>tussenpersonen</w:t>
      </w:r>
    </w:p>
    <w:p w14:paraId="61DBD9D7" w14:textId="2AF0334A" w:rsidR="009B1210" w:rsidRPr="001C153B" w:rsidRDefault="000E5164" w:rsidP="009D0924">
      <w:pPr>
        <w:pStyle w:val="Lijstalinea"/>
        <w:numPr>
          <w:ilvl w:val="2"/>
          <w:numId w:val="14"/>
        </w:numPr>
        <w:tabs>
          <w:tab w:val="left" w:pos="2813"/>
        </w:tabs>
        <w:spacing w:line="254" w:lineRule="auto"/>
        <w:ind w:left="2126" w:right="703" w:hanging="357"/>
        <w:jc w:val="both"/>
        <w:rPr>
          <w:rFonts w:ascii="Arial" w:hAnsi="Arial" w:cs="Arial"/>
          <w:sz w:val="20"/>
          <w:szCs w:val="20"/>
          <w:lang w:val="nl-BE"/>
        </w:rPr>
      </w:pPr>
      <w:r w:rsidRPr="001C153B">
        <w:rPr>
          <w:rFonts w:ascii="Arial" w:hAnsi="Arial" w:cs="Arial"/>
          <w:bCs/>
          <w:sz w:val="20"/>
          <w:szCs w:val="20"/>
          <w:lang w:val="nl-BE"/>
        </w:rPr>
        <w:t xml:space="preserve">B’Cover </w:t>
      </w:r>
      <w:proofErr w:type="spellStart"/>
      <w:r w:rsidRPr="001C153B">
        <w:rPr>
          <w:rFonts w:ascii="Arial" w:hAnsi="Arial" w:cs="Arial"/>
          <w:bCs/>
          <w:sz w:val="20"/>
          <w:szCs w:val="20"/>
          <w:lang w:val="nl-BE"/>
        </w:rPr>
        <w:t>by</w:t>
      </w:r>
      <w:proofErr w:type="spellEnd"/>
      <w:r w:rsidRPr="001C153B">
        <w:rPr>
          <w:rFonts w:ascii="Arial" w:hAnsi="Arial" w:cs="Arial"/>
          <w:bCs/>
          <w:sz w:val="20"/>
          <w:szCs w:val="20"/>
          <w:lang w:val="nl-BE"/>
        </w:rPr>
        <w:t xml:space="preserve"> Baloise</w:t>
      </w:r>
      <w:r w:rsidR="00FD2BF2" w:rsidRPr="001C153B">
        <w:rPr>
          <w:rFonts w:ascii="Arial" w:hAnsi="Arial" w:cs="Arial"/>
          <w:bCs/>
          <w:sz w:val="20"/>
          <w:szCs w:val="20"/>
          <w:lang w:val="nl-BE"/>
        </w:rPr>
        <w:t xml:space="preserve"> </w:t>
      </w:r>
      <w:r w:rsidR="0068459C" w:rsidRPr="001C153B">
        <w:rPr>
          <w:rFonts w:ascii="Arial" w:hAnsi="Arial" w:cs="Arial"/>
          <w:sz w:val="20"/>
          <w:szCs w:val="20"/>
          <w:lang w:val="nl-BE"/>
        </w:rPr>
        <w:t xml:space="preserve">ontvangt geen </w:t>
      </w:r>
      <w:proofErr w:type="spellStart"/>
      <w:r w:rsidR="0068459C" w:rsidRPr="001C153B">
        <w:rPr>
          <w:rFonts w:ascii="Arial" w:hAnsi="Arial" w:cs="Arial"/>
          <w:sz w:val="20"/>
          <w:szCs w:val="20"/>
          <w:lang w:val="nl-BE"/>
        </w:rPr>
        <w:t>recur</w:t>
      </w:r>
      <w:r w:rsidR="005E1A60" w:rsidRPr="001C153B">
        <w:rPr>
          <w:rFonts w:ascii="Arial" w:hAnsi="Arial" w:cs="Arial"/>
          <w:sz w:val="20"/>
          <w:szCs w:val="20"/>
          <w:lang w:val="nl-BE"/>
        </w:rPr>
        <w:t>r</w:t>
      </w:r>
      <w:r w:rsidR="0068459C" w:rsidRPr="001C153B">
        <w:rPr>
          <w:rFonts w:ascii="Arial" w:hAnsi="Arial" w:cs="Arial"/>
          <w:sz w:val="20"/>
          <w:szCs w:val="20"/>
          <w:lang w:val="nl-BE"/>
        </w:rPr>
        <w:t>ente</w:t>
      </w:r>
      <w:proofErr w:type="spellEnd"/>
      <w:r w:rsidR="0068459C" w:rsidRPr="001C153B">
        <w:rPr>
          <w:rFonts w:ascii="Arial" w:hAnsi="Arial" w:cs="Arial"/>
          <w:sz w:val="20"/>
          <w:szCs w:val="20"/>
          <w:lang w:val="nl-BE"/>
        </w:rPr>
        <w:t xml:space="preserve"> provisies van de verzekeraar(s). </w:t>
      </w:r>
      <w:r w:rsidR="00584695" w:rsidRPr="001C153B">
        <w:rPr>
          <w:rFonts w:ascii="Arial" w:hAnsi="Arial" w:cs="Arial"/>
          <w:sz w:val="20"/>
          <w:szCs w:val="20"/>
          <w:lang w:val="nl-BE"/>
        </w:rPr>
        <w:t>Voor haar</w:t>
      </w:r>
      <w:r w:rsidR="0068459C" w:rsidRPr="001C153B">
        <w:rPr>
          <w:rFonts w:ascii="Arial" w:hAnsi="Arial" w:cs="Arial"/>
          <w:sz w:val="20"/>
          <w:szCs w:val="20"/>
          <w:lang w:val="nl-BE"/>
        </w:rPr>
        <w:t xml:space="preserve"> dienstverlening rekent </w:t>
      </w:r>
      <w:r w:rsidRPr="001C153B">
        <w:rPr>
          <w:rFonts w:ascii="Arial" w:hAnsi="Arial" w:cs="Arial"/>
          <w:bCs/>
          <w:sz w:val="20"/>
          <w:szCs w:val="20"/>
          <w:lang w:val="nl-BE"/>
        </w:rPr>
        <w:t xml:space="preserve">B’Cover </w:t>
      </w:r>
      <w:proofErr w:type="spellStart"/>
      <w:r w:rsidRPr="001C153B">
        <w:rPr>
          <w:rFonts w:ascii="Arial" w:hAnsi="Arial" w:cs="Arial"/>
          <w:bCs/>
          <w:sz w:val="20"/>
          <w:szCs w:val="20"/>
          <w:lang w:val="nl-BE"/>
        </w:rPr>
        <w:t>by</w:t>
      </w:r>
      <w:proofErr w:type="spellEnd"/>
      <w:r w:rsidRPr="001C153B">
        <w:rPr>
          <w:rFonts w:ascii="Arial" w:hAnsi="Arial" w:cs="Arial"/>
          <w:bCs/>
          <w:sz w:val="20"/>
          <w:szCs w:val="20"/>
          <w:lang w:val="nl-BE"/>
        </w:rPr>
        <w:t xml:space="preserve"> Baloise</w:t>
      </w:r>
      <w:r w:rsidR="00FD2BF2" w:rsidRPr="001C153B">
        <w:rPr>
          <w:rFonts w:ascii="Arial" w:hAnsi="Arial" w:cs="Arial"/>
          <w:bCs/>
          <w:sz w:val="20"/>
          <w:szCs w:val="20"/>
          <w:lang w:val="nl-BE"/>
        </w:rPr>
        <w:t xml:space="preserve"> </w:t>
      </w:r>
      <w:r w:rsidR="0068459C" w:rsidRPr="001C153B">
        <w:rPr>
          <w:rFonts w:ascii="Arial" w:hAnsi="Arial" w:cs="Arial"/>
          <w:sz w:val="20"/>
          <w:szCs w:val="20"/>
          <w:lang w:val="nl-BE"/>
        </w:rPr>
        <w:t xml:space="preserve">aan de </w:t>
      </w:r>
      <w:r w:rsidR="00F36877">
        <w:rPr>
          <w:rFonts w:ascii="Arial" w:hAnsi="Arial" w:cs="Arial"/>
          <w:sz w:val="20"/>
          <w:szCs w:val="20"/>
          <w:lang w:val="nl-BE"/>
        </w:rPr>
        <w:t>klant</w:t>
      </w:r>
      <w:r w:rsidR="0068459C" w:rsidRPr="001C153B">
        <w:rPr>
          <w:rFonts w:ascii="Arial" w:hAnsi="Arial" w:cs="Arial"/>
          <w:sz w:val="20"/>
          <w:szCs w:val="20"/>
          <w:lang w:val="nl-BE"/>
        </w:rPr>
        <w:t xml:space="preserve"> een jaarlijkse</w:t>
      </w:r>
      <w:r w:rsidR="0068459C" w:rsidRPr="001C153B">
        <w:rPr>
          <w:rFonts w:ascii="Arial" w:hAnsi="Arial" w:cs="Arial"/>
          <w:spacing w:val="1"/>
          <w:sz w:val="20"/>
          <w:szCs w:val="20"/>
          <w:lang w:val="nl-BE"/>
        </w:rPr>
        <w:t xml:space="preserve"> </w:t>
      </w:r>
      <w:r w:rsidR="0068459C" w:rsidRPr="001C153B">
        <w:rPr>
          <w:rFonts w:ascii="Arial" w:hAnsi="Arial" w:cs="Arial"/>
          <w:sz w:val="20"/>
          <w:szCs w:val="20"/>
          <w:lang w:val="nl-BE"/>
        </w:rPr>
        <w:t>forfaitaire vergoeding aan, zoals vermeld in de</w:t>
      </w:r>
      <w:r w:rsidR="0068459C" w:rsidRPr="001C153B">
        <w:rPr>
          <w:rFonts w:ascii="Arial" w:hAnsi="Arial" w:cs="Arial"/>
          <w:spacing w:val="1"/>
          <w:sz w:val="20"/>
          <w:szCs w:val="20"/>
          <w:lang w:val="nl-BE"/>
        </w:rPr>
        <w:t xml:space="preserve"> </w:t>
      </w:r>
      <w:r w:rsidR="0068459C" w:rsidRPr="001C153B">
        <w:rPr>
          <w:rFonts w:ascii="Arial" w:hAnsi="Arial" w:cs="Arial"/>
          <w:sz w:val="20"/>
          <w:szCs w:val="20"/>
          <w:lang w:val="nl-BE"/>
        </w:rPr>
        <w:t>dienstverleningsovereenkomst</w:t>
      </w:r>
      <w:r w:rsidR="0068459C" w:rsidRPr="001C153B">
        <w:rPr>
          <w:rFonts w:ascii="Arial" w:hAnsi="Arial" w:cs="Arial"/>
          <w:spacing w:val="-2"/>
          <w:sz w:val="20"/>
          <w:szCs w:val="20"/>
          <w:lang w:val="nl-BE"/>
        </w:rPr>
        <w:t xml:space="preserve"> </w:t>
      </w:r>
      <w:r w:rsidR="0068459C" w:rsidRPr="001C153B">
        <w:rPr>
          <w:rFonts w:ascii="Arial" w:hAnsi="Arial" w:cs="Arial"/>
          <w:sz w:val="20"/>
          <w:szCs w:val="20"/>
          <w:lang w:val="nl-BE"/>
        </w:rPr>
        <w:t>en</w:t>
      </w:r>
      <w:r w:rsidR="0068459C" w:rsidRPr="001C153B">
        <w:rPr>
          <w:rFonts w:ascii="Arial" w:hAnsi="Arial" w:cs="Arial"/>
          <w:spacing w:val="1"/>
          <w:sz w:val="20"/>
          <w:szCs w:val="20"/>
          <w:lang w:val="nl-BE"/>
        </w:rPr>
        <w:t xml:space="preserve"> </w:t>
      </w:r>
      <w:r w:rsidR="0068459C" w:rsidRPr="001C153B">
        <w:rPr>
          <w:rFonts w:ascii="Arial" w:hAnsi="Arial" w:cs="Arial"/>
          <w:sz w:val="20"/>
          <w:szCs w:val="20"/>
          <w:lang w:val="nl-BE"/>
        </w:rPr>
        <w:t>het</w:t>
      </w:r>
      <w:r w:rsidR="0068459C" w:rsidRPr="001C153B">
        <w:rPr>
          <w:rFonts w:ascii="Arial" w:hAnsi="Arial" w:cs="Arial"/>
          <w:spacing w:val="-1"/>
          <w:sz w:val="20"/>
          <w:szCs w:val="20"/>
          <w:lang w:val="nl-BE"/>
        </w:rPr>
        <w:t xml:space="preserve"> </w:t>
      </w:r>
      <w:r w:rsidR="0068459C" w:rsidRPr="001C153B">
        <w:rPr>
          <w:rFonts w:ascii="Arial" w:hAnsi="Arial" w:cs="Arial"/>
          <w:sz w:val="20"/>
          <w:szCs w:val="20"/>
          <w:lang w:val="nl-BE"/>
        </w:rPr>
        <w:t>verzekeringscontract.</w:t>
      </w:r>
    </w:p>
    <w:p w14:paraId="2D04B56A" w14:textId="19F6232A" w:rsidR="005E1A60" w:rsidRPr="001C153B" w:rsidRDefault="000E5164" w:rsidP="009D0924">
      <w:pPr>
        <w:pStyle w:val="Lijstalinea"/>
        <w:numPr>
          <w:ilvl w:val="2"/>
          <w:numId w:val="14"/>
        </w:numPr>
        <w:tabs>
          <w:tab w:val="left" w:pos="2813"/>
        </w:tabs>
        <w:spacing w:before="16" w:after="120" w:line="254" w:lineRule="auto"/>
        <w:ind w:left="2126" w:right="703" w:hanging="357"/>
        <w:jc w:val="both"/>
        <w:rPr>
          <w:rFonts w:ascii="Arial" w:hAnsi="Arial" w:cs="Arial"/>
          <w:color w:val="323232"/>
          <w:sz w:val="20"/>
          <w:szCs w:val="20"/>
          <w:lang w:val="nl-BE"/>
        </w:rPr>
      </w:pPr>
      <w:r w:rsidRPr="001C153B">
        <w:rPr>
          <w:rFonts w:ascii="Arial" w:hAnsi="Arial" w:cs="Arial"/>
          <w:bCs/>
          <w:sz w:val="20"/>
          <w:szCs w:val="20"/>
          <w:lang w:val="nl-BE"/>
        </w:rPr>
        <w:t xml:space="preserve">B’Cover </w:t>
      </w:r>
      <w:proofErr w:type="spellStart"/>
      <w:r w:rsidRPr="001C153B">
        <w:rPr>
          <w:rFonts w:ascii="Arial" w:hAnsi="Arial" w:cs="Arial"/>
          <w:bCs/>
          <w:sz w:val="20"/>
          <w:szCs w:val="20"/>
          <w:lang w:val="nl-BE"/>
        </w:rPr>
        <w:t>by</w:t>
      </w:r>
      <w:proofErr w:type="spellEnd"/>
      <w:r w:rsidRPr="001C153B">
        <w:rPr>
          <w:rFonts w:ascii="Arial" w:hAnsi="Arial" w:cs="Arial"/>
          <w:bCs/>
          <w:sz w:val="20"/>
          <w:szCs w:val="20"/>
          <w:lang w:val="nl-BE"/>
        </w:rPr>
        <w:t xml:space="preserve"> Baloise</w:t>
      </w:r>
      <w:r w:rsidR="00FD2BF2" w:rsidRPr="001C153B">
        <w:rPr>
          <w:rFonts w:ascii="Arial" w:hAnsi="Arial" w:cs="Arial"/>
          <w:bCs/>
          <w:sz w:val="20"/>
          <w:szCs w:val="20"/>
          <w:lang w:val="nl-BE"/>
        </w:rPr>
        <w:t xml:space="preserve"> </w:t>
      </w:r>
      <w:r w:rsidR="0068459C" w:rsidRPr="001C153B">
        <w:rPr>
          <w:rFonts w:ascii="Arial" w:hAnsi="Arial" w:cs="Arial"/>
          <w:color w:val="323232"/>
          <w:sz w:val="20"/>
          <w:szCs w:val="20"/>
          <w:lang w:val="nl-BE"/>
        </w:rPr>
        <w:t xml:space="preserve">werkt op haar beurt samen met verzekeringsmakelaars. </w:t>
      </w:r>
      <w:r w:rsidR="00F36877" w:rsidRPr="001C153B">
        <w:rPr>
          <w:rFonts w:ascii="Arial" w:hAnsi="Arial" w:cs="Arial"/>
          <w:color w:val="323232"/>
          <w:sz w:val="20"/>
          <w:szCs w:val="20"/>
          <w:lang w:val="nl-BE"/>
        </w:rPr>
        <w:t>D</w:t>
      </w:r>
      <w:r w:rsidR="00F36877">
        <w:rPr>
          <w:rFonts w:ascii="Arial" w:hAnsi="Arial" w:cs="Arial"/>
          <w:color w:val="323232"/>
          <w:sz w:val="20"/>
          <w:szCs w:val="20"/>
          <w:lang w:val="nl-BE"/>
        </w:rPr>
        <w:t>ie</w:t>
      </w:r>
      <w:r w:rsidR="00F36877" w:rsidRPr="001C153B">
        <w:rPr>
          <w:rFonts w:ascii="Arial" w:hAnsi="Arial" w:cs="Arial"/>
          <w:color w:val="323232"/>
          <w:spacing w:val="1"/>
          <w:sz w:val="20"/>
          <w:szCs w:val="20"/>
          <w:lang w:val="nl-BE"/>
        </w:rPr>
        <w:t xml:space="preserve"> </w:t>
      </w:r>
      <w:r w:rsidR="0068459C" w:rsidRPr="001C153B">
        <w:rPr>
          <w:rFonts w:ascii="Arial" w:hAnsi="Arial" w:cs="Arial"/>
          <w:color w:val="323232"/>
          <w:sz w:val="20"/>
          <w:szCs w:val="20"/>
          <w:lang w:val="nl-BE"/>
        </w:rPr>
        <w:t>krijgen voor hun diensten van</w:t>
      </w:r>
      <w:r w:rsidR="00FD2BF2" w:rsidRPr="001C153B">
        <w:rPr>
          <w:rFonts w:ascii="Arial" w:hAnsi="Arial" w:cs="Arial"/>
          <w:bCs/>
          <w:sz w:val="20"/>
          <w:szCs w:val="20"/>
          <w:lang w:val="nl-BE"/>
        </w:rPr>
        <w:t xml:space="preserve"> </w:t>
      </w:r>
      <w:r w:rsidR="009137D4" w:rsidRPr="001C153B">
        <w:rPr>
          <w:rFonts w:ascii="Arial" w:hAnsi="Arial" w:cs="Arial"/>
          <w:bCs/>
          <w:sz w:val="20"/>
          <w:szCs w:val="20"/>
          <w:lang w:val="nl-BE"/>
        </w:rPr>
        <w:t xml:space="preserve">Baloise Insurance via </w:t>
      </w:r>
      <w:r w:rsidRPr="001C153B">
        <w:rPr>
          <w:rFonts w:ascii="Arial" w:hAnsi="Arial" w:cs="Arial"/>
          <w:bCs/>
          <w:sz w:val="20"/>
          <w:szCs w:val="20"/>
          <w:lang w:val="nl-BE"/>
        </w:rPr>
        <w:t xml:space="preserve">B’Cover </w:t>
      </w:r>
      <w:proofErr w:type="spellStart"/>
      <w:r w:rsidRPr="001C153B">
        <w:rPr>
          <w:rFonts w:ascii="Arial" w:hAnsi="Arial" w:cs="Arial"/>
          <w:bCs/>
          <w:sz w:val="20"/>
          <w:szCs w:val="20"/>
          <w:lang w:val="nl-BE"/>
        </w:rPr>
        <w:t>by</w:t>
      </w:r>
      <w:proofErr w:type="spellEnd"/>
      <w:r w:rsidRPr="001C153B">
        <w:rPr>
          <w:rFonts w:ascii="Arial" w:hAnsi="Arial" w:cs="Arial"/>
          <w:bCs/>
          <w:sz w:val="20"/>
          <w:szCs w:val="20"/>
          <w:lang w:val="nl-BE"/>
        </w:rPr>
        <w:t xml:space="preserve"> Baloise</w:t>
      </w:r>
      <w:r w:rsidR="009137D4" w:rsidRPr="001C153B">
        <w:rPr>
          <w:rFonts w:ascii="Arial" w:hAnsi="Arial" w:cs="Arial"/>
          <w:bCs/>
          <w:sz w:val="20"/>
          <w:szCs w:val="20"/>
          <w:lang w:val="nl-BE"/>
        </w:rPr>
        <w:t xml:space="preserve"> </w:t>
      </w:r>
      <w:r w:rsidR="0068459C" w:rsidRPr="001C153B">
        <w:rPr>
          <w:rFonts w:ascii="Arial" w:hAnsi="Arial" w:cs="Arial"/>
          <w:color w:val="323232"/>
          <w:sz w:val="20"/>
          <w:szCs w:val="20"/>
          <w:lang w:val="nl-BE"/>
        </w:rPr>
        <w:t>een vergoeding, gebaseerd op de</w:t>
      </w:r>
      <w:r w:rsidR="00584695" w:rsidRPr="001C153B">
        <w:rPr>
          <w:rFonts w:ascii="Arial" w:hAnsi="Arial" w:cs="Arial"/>
          <w:color w:val="323232"/>
          <w:sz w:val="20"/>
          <w:szCs w:val="20"/>
          <w:lang w:val="nl-BE"/>
        </w:rPr>
        <w:t xml:space="preserve"> </w:t>
      </w:r>
      <w:r w:rsidR="0068459C" w:rsidRPr="001C153B">
        <w:rPr>
          <w:rFonts w:ascii="Arial" w:hAnsi="Arial" w:cs="Arial"/>
          <w:color w:val="323232"/>
          <w:spacing w:val="-47"/>
          <w:sz w:val="20"/>
          <w:szCs w:val="20"/>
          <w:lang w:val="nl-BE"/>
        </w:rPr>
        <w:t xml:space="preserve"> </w:t>
      </w:r>
      <w:r w:rsidR="0068459C" w:rsidRPr="001C153B">
        <w:rPr>
          <w:rFonts w:ascii="Arial" w:hAnsi="Arial" w:cs="Arial"/>
          <w:sz w:val="20"/>
          <w:szCs w:val="20"/>
          <w:lang w:val="nl-BE"/>
        </w:rPr>
        <w:t>tarieven en/of de verzekerde kapitalen</w:t>
      </w:r>
      <w:r w:rsidR="0068459C" w:rsidRPr="001C153B">
        <w:rPr>
          <w:rFonts w:ascii="Arial" w:hAnsi="Arial" w:cs="Arial"/>
          <w:spacing w:val="1"/>
          <w:sz w:val="20"/>
          <w:szCs w:val="20"/>
          <w:lang w:val="nl-BE"/>
        </w:rPr>
        <w:t xml:space="preserve"> </w:t>
      </w:r>
      <w:r w:rsidR="0068459C" w:rsidRPr="001C153B">
        <w:rPr>
          <w:rFonts w:ascii="Arial" w:hAnsi="Arial" w:cs="Arial"/>
          <w:sz w:val="20"/>
          <w:szCs w:val="20"/>
          <w:lang w:val="nl-BE"/>
        </w:rPr>
        <w:t>van de verzekeringscontracten</w:t>
      </w:r>
      <w:r w:rsidR="0068459C" w:rsidRPr="001C153B">
        <w:rPr>
          <w:rFonts w:ascii="Arial" w:hAnsi="Arial" w:cs="Arial"/>
          <w:spacing w:val="1"/>
          <w:sz w:val="20"/>
          <w:szCs w:val="20"/>
          <w:lang w:val="nl-BE"/>
        </w:rPr>
        <w:t xml:space="preserve"> </w:t>
      </w:r>
      <w:r w:rsidR="0068459C" w:rsidRPr="001C153B">
        <w:rPr>
          <w:rFonts w:ascii="Arial" w:hAnsi="Arial" w:cs="Arial"/>
          <w:sz w:val="20"/>
          <w:szCs w:val="20"/>
          <w:lang w:val="nl-BE"/>
        </w:rPr>
        <w:t>die zij aanbrengen.</w:t>
      </w:r>
    </w:p>
    <w:p w14:paraId="5E102E7E" w14:textId="12AFD1D6" w:rsidR="009B1210" w:rsidRPr="001C153B" w:rsidRDefault="0068459C" w:rsidP="009D0924">
      <w:pPr>
        <w:pStyle w:val="Lijstalinea"/>
        <w:numPr>
          <w:ilvl w:val="1"/>
          <w:numId w:val="14"/>
        </w:numPr>
        <w:tabs>
          <w:tab w:val="left" w:pos="1997"/>
        </w:tabs>
        <w:spacing w:before="10"/>
        <w:jc w:val="both"/>
        <w:rPr>
          <w:rFonts w:ascii="Arial" w:hAnsi="Arial" w:cs="Arial"/>
          <w:sz w:val="20"/>
          <w:szCs w:val="20"/>
          <w:lang w:val="nl-BE"/>
        </w:rPr>
      </w:pPr>
      <w:r w:rsidRPr="001C153B">
        <w:rPr>
          <w:rFonts w:ascii="Arial" w:hAnsi="Arial" w:cs="Arial"/>
          <w:sz w:val="20"/>
          <w:szCs w:val="20"/>
          <w:lang w:val="nl-BE"/>
        </w:rPr>
        <w:t>Belang van de medewerker bij het verwezenlijken van zijn/haar doelstellingen of</w:t>
      </w:r>
      <w:r w:rsidRPr="001C153B">
        <w:rPr>
          <w:rFonts w:ascii="Arial" w:hAnsi="Arial" w:cs="Arial"/>
          <w:spacing w:val="-47"/>
          <w:sz w:val="20"/>
          <w:szCs w:val="20"/>
          <w:lang w:val="nl-BE"/>
        </w:rPr>
        <w:t xml:space="preserve"> </w:t>
      </w:r>
      <w:r w:rsidRPr="001C153B">
        <w:rPr>
          <w:rFonts w:ascii="Arial" w:hAnsi="Arial" w:cs="Arial"/>
          <w:sz w:val="20"/>
          <w:szCs w:val="20"/>
          <w:lang w:val="nl-BE"/>
        </w:rPr>
        <w:t>de</w:t>
      </w:r>
      <w:r w:rsidRPr="001C153B">
        <w:rPr>
          <w:rFonts w:ascii="Arial" w:hAnsi="Arial" w:cs="Arial"/>
          <w:spacing w:val="-2"/>
          <w:sz w:val="20"/>
          <w:szCs w:val="20"/>
          <w:lang w:val="nl-BE"/>
        </w:rPr>
        <w:t xml:space="preserve"> </w:t>
      </w:r>
      <w:r w:rsidRPr="001C153B">
        <w:rPr>
          <w:rFonts w:ascii="Arial" w:hAnsi="Arial" w:cs="Arial"/>
          <w:sz w:val="20"/>
          <w:szCs w:val="20"/>
          <w:lang w:val="nl-BE"/>
        </w:rPr>
        <w:t>resultaten</w:t>
      </w:r>
      <w:r w:rsidRPr="001C153B">
        <w:rPr>
          <w:rFonts w:ascii="Arial" w:hAnsi="Arial" w:cs="Arial"/>
          <w:spacing w:val="-1"/>
          <w:sz w:val="20"/>
          <w:szCs w:val="20"/>
          <w:lang w:val="nl-BE"/>
        </w:rPr>
        <w:t xml:space="preserve"> </w:t>
      </w:r>
      <w:r w:rsidRPr="001C153B">
        <w:rPr>
          <w:rFonts w:ascii="Arial" w:hAnsi="Arial" w:cs="Arial"/>
          <w:sz w:val="20"/>
          <w:szCs w:val="20"/>
          <w:lang w:val="nl-BE"/>
        </w:rPr>
        <w:t>waaraan</w:t>
      </w:r>
      <w:r w:rsidRPr="001C153B">
        <w:rPr>
          <w:rFonts w:ascii="Arial" w:hAnsi="Arial" w:cs="Arial"/>
          <w:spacing w:val="-1"/>
          <w:sz w:val="20"/>
          <w:szCs w:val="20"/>
          <w:lang w:val="nl-BE"/>
        </w:rPr>
        <w:t xml:space="preserve"> </w:t>
      </w:r>
      <w:r w:rsidRPr="001C153B">
        <w:rPr>
          <w:rFonts w:ascii="Arial" w:hAnsi="Arial" w:cs="Arial"/>
          <w:sz w:val="20"/>
          <w:szCs w:val="20"/>
          <w:lang w:val="nl-BE"/>
        </w:rPr>
        <w:t>zijn/haar</w:t>
      </w:r>
      <w:r w:rsidRPr="001C153B">
        <w:rPr>
          <w:rFonts w:ascii="Arial" w:hAnsi="Arial" w:cs="Arial"/>
          <w:spacing w:val="-1"/>
          <w:sz w:val="20"/>
          <w:szCs w:val="20"/>
          <w:lang w:val="nl-BE"/>
        </w:rPr>
        <w:t xml:space="preserve"> </w:t>
      </w:r>
      <w:r w:rsidRPr="001C153B">
        <w:rPr>
          <w:rFonts w:ascii="Arial" w:hAnsi="Arial" w:cs="Arial"/>
          <w:sz w:val="20"/>
          <w:szCs w:val="20"/>
          <w:lang w:val="nl-BE"/>
        </w:rPr>
        <w:t>vergoeding eventueel</w:t>
      </w:r>
      <w:r w:rsidRPr="001C153B">
        <w:rPr>
          <w:rFonts w:ascii="Arial" w:hAnsi="Arial" w:cs="Arial"/>
          <w:spacing w:val="-1"/>
          <w:sz w:val="20"/>
          <w:szCs w:val="20"/>
          <w:lang w:val="nl-BE"/>
        </w:rPr>
        <w:t xml:space="preserve"> </w:t>
      </w:r>
      <w:r w:rsidRPr="001C153B">
        <w:rPr>
          <w:rFonts w:ascii="Arial" w:hAnsi="Arial" w:cs="Arial"/>
          <w:sz w:val="20"/>
          <w:szCs w:val="20"/>
          <w:lang w:val="nl-BE"/>
        </w:rPr>
        <w:t>gekoppeld</w:t>
      </w:r>
      <w:r w:rsidRPr="001C153B">
        <w:rPr>
          <w:rFonts w:ascii="Arial" w:hAnsi="Arial" w:cs="Arial"/>
          <w:spacing w:val="1"/>
          <w:sz w:val="20"/>
          <w:szCs w:val="20"/>
          <w:lang w:val="nl-BE"/>
        </w:rPr>
        <w:t xml:space="preserve"> </w:t>
      </w:r>
      <w:r w:rsidRPr="001C153B">
        <w:rPr>
          <w:rFonts w:ascii="Arial" w:hAnsi="Arial" w:cs="Arial"/>
          <w:sz w:val="20"/>
          <w:szCs w:val="20"/>
          <w:lang w:val="nl-BE"/>
        </w:rPr>
        <w:t>is</w:t>
      </w:r>
    </w:p>
    <w:p w14:paraId="2DD49009" w14:textId="46D2AC71" w:rsidR="00F868DB" w:rsidRPr="001C153B" w:rsidRDefault="00E54273" w:rsidP="00F868DB">
      <w:pPr>
        <w:pStyle w:val="Lijstalinea"/>
        <w:numPr>
          <w:ilvl w:val="2"/>
          <w:numId w:val="14"/>
        </w:numPr>
        <w:tabs>
          <w:tab w:val="left" w:pos="2813"/>
        </w:tabs>
        <w:spacing w:before="16" w:after="120" w:line="254" w:lineRule="auto"/>
        <w:ind w:left="2126" w:right="703" w:hanging="357"/>
        <w:jc w:val="both"/>
        <w:rPr>
          <w:rFonts w:ascii="Arial" w:hAnsi="Arial" w:cs="Arial"/>
          <w:sz w:val="20"/>
          <w:szCs w:val="20"/>
          <w:lang w:val="nl-BE"/>
        </w:rPr>
      </w:pPr>
      <w:r w:rsidRPr="001C153B">
        <w:rPr>
          <w:rFonts w:ascii="Arial" w:hAnsi="Arial" w:cs="Arial"/>
          <w:sz w:val="20"/>
          <w:szCs w:val="20"/>
          <w:lang w:val="nl-BE"/>
        </w:rPr>
        <w:t>Het</w:t>
      </w:r>
      <w:r w:rsidR="0068459C" w:rsidRPr="001C153B">
        <w:rPr>
          <w:rFonts w:ascii="Arial" w:hAnsi="Arial" w:cs="Arial"/>
          <w:sz w:val="20"/>
          <w:szCs w:val="20"/>
          <w:lang w:val="nl-BE"/>
        </w:rPr>
        <w:t xml:space="preserve"> verloningsbeleid is erop gericht dat de vergoeding van onze</w:t>
      </w:r>
      <w:r w:rsidR="0068459C" w:rsidRPr="001C153B">
        <w:rPr>
          <w:rFonts w:ascii="Arial" w:hAnsi="Arial" w:cs="Arial"/>
          <w:spacing w:val="1"/>
          <w:sz w:val="20"/>
          <w:szCs w:val="20"/>
          <w:lang w:val="nl-BE"/>
        </w:rPr>
        <w:t xml:space="preserve"> </w:t>
      </w:r>
      <w:r w:rsidR="0068459C" w:rsidRPr="001C153B">
        <w:rPr>
          <w:rFonts w:ascii="Arial" w:hAnsi="Arial" w:cs="Arial"/>
          <w:sz w:val="20"/>
          <w:szCs w:val="20"/>
          <w:lang w:val="nl-BE"/>
        </w:rPr>
        <w:t>medewerkers op geen enkele wijze louter gekoppeld is aan de verkoop</w:t>
      </w:r>
      <w:r w:rsidRPr="001C153B">
        <w:rPr>
          <w:rFonts w:ascii="Arial" w:hAnsi="Arial" w:cs="Arial"/>
          <w:sz w:val="20"/>
          <w:szCs w:val="20"/>
          <w:lang w:val="nl-BE"/>
        </w:rPr>
        <w:t xml:space="preserve"> </w:t>
      </w:r>
      <w:r w:rsidR="0068459C" w:rsidRPr="001C153B">
        <w:rPr>
          <w:rFonts w:ascii="Arial" w:hAnsi="Arial" w:cs="Arial"/>
          <w:spacing w:val="-47"/>
          <w:sz w:val="20"/>
          <w:szCs w:val="20"/>
          <w:lang w:val="nl-BE"/>
        </w:rPr>
        <w:t xml:space="preserve"> </w:t>
      </w:r>
      <w:r w:rsidR="0068459C" w:rsidRPr="001C153B">
        <w:rPr>
          <w:rFonts w:ascii="Arial" w:hAnsi="Arial" w:cs="Arial"/>
          <w:sz w:val="20"/>
          <w:szCs w:val="20"/>
          <w:lang w:val="nl-BE"/>
        </w:rPr>
        <w:t>van</w:t>
      </w:r>
      <w:r w:rsidR="0068459C" w:rsidRPr="001C153B">
        <w:rPr>
          <w:rFonts w:ascii="Arial" w:hAnsi="Arial" w:cs="Arial"/>
          <w:spacing w:val="-2"/>
          <w:sz w:val="20"/>
          <w:szCs w:val="20"/>
          <w:lang w:val="nl-BE"/>
        </w:rPr>
        <w:t xml:space="preserve"> </w:t>
      </w:r>
      <w:r w:rsidR="0068459C" w:rsidRPr="001C153B">
        <w:rPr>
          <w:rFonts w:ascii="Arial" w:hAnsi="Arial" w:cs="Arial"/>
          <w:sz w:val="20"/>
          <w:szCs w:val="20"/>
          <w:lang w:val="nl-BE"/>
        </w:rPr>
        <w:t>bepaalde verzekeringsproducten.</w:t>
      </w:r>
    </w:p>
    <w:p w14:paraId="180F9AF5" w14:textId="6854244F" w:rsidR="009B1210" w:rsidRPr="001C153B" w:rsidRDefault="0068459C" w:rsidP="009D0924">
      <w:pPr>
        <w:pStyle w:val="Lijstalinea"/>
        <w:numPr>
          <w:ilvl w:val="1"/>
          <w:numId w:val="14"/>
        </w:numPr>
        <w:tabs>
          <w:tab w:val="left" w:pos="1997"/>
        </w:tabs>
        <w:spacing w:before="12" w:after="120"/>
        <w:ind w:left="1434" w:hanging="357"/>
        <w:jc w:val="both"/>
        <w:rPr>
          <w:rFonts w:ascii="Arial" w:hAnsi="Arial" w:cs="Arial"/>
          <w:sz w:val="20"/>
          <w:szCs w:val="20"/>
          <w:lang w:val="nl-BE"/>
        </w:rPr>
      </w:pPr>
      <w:r w:rsidRPr="001C153B">
        <w:rPr>
          <w:rFonts w:ascii="Arial" w:hAnsi="Arial" w:cs="Arial"/>
          <w:color w:val="323232"/>
          <w:sz w:val="20"/>
          <w:szCs w:val="20"/>
          <w:lang w:val="nl-BE"/>
        </w:rPr>
        <w:t>Het feit dat er een</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 xml:space="preserve">financiële drijfveer bestaat om het belang van een andere </w:t>
      </w:r>
      <w:r w:rsidR="00F36877">
        <w:rPr>
          <w:rFonts w:ascii="Arial" w:hAnsi="Arial" w:cs="Arial"/>
          <w:color w:val="323232"/>
          <w:sz w:val="20"/>
          <w:szCs w:val="20"/>
          <w:lang w:val="nl-BE"/>
        </w:rPr>
        <w:t>klant</w:t>
      </w:r>
      <w:r w:rsidRPr="001C153B">
        <w:rPr>
          <w:rFonts w:ascii="Arial" w:hAnsi="Arial" w:cs="Arial"/>
          <w:color w:val="323232"/>
          <w:sz w:val="20"/>
          <w:szCs w:val="20"/>
          <w:lang w:val="nl-BE"/>
        </w:rPr>
        <w:t xml:space="preserve"> of</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groep</w:t>
      </w:r>
      <w:r w:rsidRPr="001C153B">
        <w:rPr>
          <w:rFonts w:ascii="Arial" w:hAnsi="Arial" w:cs="Arial"/>
          <w:color w:val="323232"/>
          <w:spacing w:val="-3"/>
          <w:sz w:val="20"/>
          <w:szCs w:val="20"/>
          <w:lang w:val="nl-BE"/>
        </w:rPr>
        <w:t xml:space="preserve"> </w:t>
      </w:r>
      <w:r w:rsidR="00F36877">
        <w:rPr>
          <w:rFonts w:ascii="Arial" w:hAnsi="Arial" w:cs="Arial"/>
          <w:color w:val="323232"/>
          <w:sz w:val="20"/>
          <w:szCs w:val="20"/>
          <w:lang w:val="nl-BE"/>
        </w:rPr>
        <w:t>klant</w:t>
      </w:r>
      <w:r w:rsidRPr="001C153B">
        <w:rPr>
          <w:rFonts w:ascii="Arial" w:hAnsi="Arial" w:cs="Arial"/>
          <w:color w:val="323232"/>
          <w:sz w:val="20"/>
          <w:szCs w:val="20"/>
          <w:lang w:val="nl-BE"/>
        </w:rPr>
        <w:t>en</w:t>
      </w:r>
      <w:r w:rsidRPr="001C153B">
        <w:rPr>
          <w:rFonts w:ascii="Arial" w:hAnsi="Arial" w:cs="Arial"/>
          <w:color w:val="323232"/>
          <w:spacing w:val="-4"/>
          <w:sz w:val="20"/>
          <w:szCs w:val="20"/>
          <w:lang w:val="nl-BE"/>
        </w:rPr>
        <w:t xml:space="preserve"> </w:t>
      </w:r>
      <w:r w:rsidRPr="001C153B">
        <w:rPr>
          <w:rFonts w:ascii="Arial" w:hAnsi="Arial" w:cs="Arial"/>
          <w:color w:val="323232"/>
          <w:sz w:val="20"/>
          <w:szCs w:val="20"/>
          <w:lang w:val="nl-BE"/>
        </w:rPr>
        <w:t>op</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het</w:t>
      </w:r>
      <w:r w:rsidRPr="001C153B">
        <w:rPr>
          <w:rFonts w:ascii="Arial" w:hAnsi="Arial" w:cs="Arial"/>
          <w:color w:val="323232"/>
          <w:spacing w:val="-3"/>
          <w:sz w:val="20"/>
          <w:szCs w:val="20"/>
          <w:lang w:val="nl-BE"/>
        </w:rPr>
        <w:t xml:space="preserve"> </w:t>
      </w:r>
      <w:r w:rsidRPr="001C153B">
        <w:rPr>
          <w:rFonts w:ascii="Arial" w:hAnsi="Arial" w:cs="Arial"/>
          <w:color w:val="323232"/>
          <w:sz w:val="20"/>
          <w:szCs w:val="20"/>
          <w:lang w:val="nl-BE"/>
        </w:rPr>
        <w:t>belang</w:t>
      </w:r>
      <w:r w:rsidRPr="001C153B">
        <w:rPr>
          <w:rFonts w:ascii="Arial" w:hAnsi="Arial" w:cs="Arial"/>
          <w:color w:val="323232"/>
          <w:spacing w:val="-3"/>
          <w:sz w:val="20"/>
          <w:szCs w:val="20"/>
          <w:lang w:val="nl-BE"/>
        </w:rPr>
        <w:t xml:space="preserve"> </w:t>
      </w:r>
      <w:r w:rsidRPr="001C153B">
        <w:rPr>
          <w:rFonts w:ascii="Arial" w:hAnsi="Arial" w:cs="Arial"/>
          <w:color w:val="323232"/>
          <w:sz w:val="20"/>
          <w:szCs w:val="20"/>
          <w:lang w:val="nl-BE"/>
        </w:rPr>
        <w:t>van</w:t>
      </w:r>
      <w:r w:rsidRPr="001C153B">
        <w:rPr>
          <w:rFonts w:ascii="Arial" w:hAnsi="Arial" w:cs="Arial"/>
          <w:color w:val="323232"/>
          <w:spacing w:val="-2"/>
          <w:sz w:val="20"/>
          <w:szCs w:val="20"/>
          <w:lang w:val="nl-BE"/>
        </w:rPr>
        <w:t xml:space="preserve"> </w:t>
      </w:r>
      <w:r w:rsidRPr="001C153B">
        <w:rPr>
          <w:rFonts w:ascii="Arial" w:hAnsi="Arial" w:cs="Arial"/>
          <w:color w:val="323232"/>
          <w:sz w:val="20"/>
          <w:szCs w:val="20"/>
          <w:lang w:val="nl-BE"/>
        </w:rPr>
        <w:t>de</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betrokken</w:t>
      </w:r>
      <w:r w:rsidRPr="001C153B">
        <w:rPr>
          <w:rFonts w:ascii="Arial" w:hAnsi="Arial" w:cs="Arial"/>
          <w:color w:val="323232"/>
          <w:spacing w:val="-2"/>
          <w:sz w:val="20"/>
          <w:szCs w:val="20"/>
          <w:lang w:val="nl-BE"/>
        </w:rPr>
        <w:t xml:space="preserve"> </w:t>
      </w:r>
      <w:r w:rsidR="00F36877">
        <w:rPr>
          <w:rFonts w:ascii="Arial" w:hAnsi="Arial" w:cs="Arial"/>
          <w:color w:val="323232"/>
          <w:sz w:val="20"/>
          <w:szCs w:val="20"/>
          <w:lang w:val="nl-BE"/>
        </w:rPr>
        <w:t>klant</w:t>
      </w:r>
      <w:r w:rsidRPr="001C153B">
        <w:rPr>
          <w:rFonts w:ascii="Arial" w:hAnsi="Arial" w:cs="Arial"/>
          <w:color w:val="323232"/>
          <w:spacing w:val="-2"/>
          <w:sz w:val="20"/>
          <w:szCs w:val="20"/>
          <w:lang w:val="nl-BE"/>
        </w:rPr>
        <w:t xml:space="preserve"> </w:t>
      </w:r>
      <w:r w:rsidRPr="001C153B">
        <w:rPr>
          <w:rFonts w:ascii="Arial" w:hAnsi="Arial" w:cs="Arial"/>
          <w:color w:val="323232"/>
          <w:sz w:val="20"/>
          <w:szCs w:val="20"/>
          <w:lang w:val="nl-BE"/>
        </w:rPr>
        <w:t>te</w:t>
      </w:r>
      <w:r w:rsidRPr="001C153B">
        <w:rPr>
          <w:rFonts w:ascii="Arial" w:hAnsi="Arial" w:cs="Arial"/>
          <w:color w:val="323232"/>
          <w:spacing w:val="-2"/>
          <w:sz w:val="20"/>
          <w:szCs w:val="20"/>
          <w:lang w:val="nl-BE"/>
        </w:rPr>
        <w:t xml:space="preserve"> </w:t>
      </w:r>
      <w:r w:rsidRPr="001C153B">
        <w:rPr>
          <w:rFonts w:ascii="Arial" w:hAnsi="Arial" w:cs="Arial"/>
          <w:color w:val="323232"/>
          <w:sz w:val="20"/>
          <w:szCs w:val="20"/>
          <w:lang w:val="nl-BE"/>
        </w:rPr>
        <w:t>laten</w:t>
      </w:r>
      <w:r w:rsidRPr="001C153B">
        <w:rPr>
          <w:rFonts w:ascii="Arial" w:hAnsi="Arial" w:cs="Arial"/>
          <w:color w:val="323232"/>
          <w:spacing w:val="-3"/>
          <w:sz w:val="20"/>
          <w:szCs w:val="20"/>
          <w:lang w:val="nl-BE"/>
        </w:rPr>
        <w:t xml:space="preserve"> </w:t>
      </w:r>
      <w:r w:rsidRPr="001C153B">
        <w:rPr>
          <w:rFonts w:ascii="Arial" w:hAnsi="Arial" w:cs="Arial"/>
          <w:color w:val="323232"/>
          <w:sz w:val="20"/>
          <w:szCs w:val="20"/>
          <w:lang w:val="nl-BE"/>
        </w:rPr>
        <w:t>voorgaan</w:t>
      </w:r>
      <w:r w:rsidRPr="001C153B">
        <w:rPr>
          <w:rFonts w:ascii="Arial" w:hAnsi="Arial" w:cs="Arial"/>
          <w:color w:val="323232"/>
          <w:spacing w:val="-3"/>
          <w:sz w:val="20"/>
          <w:szCs w:val="20"/>
          <w:lang w:val="nl-BE"/>
        </w:rPr>
        <w:t xml:space="preserve"> </w:t>
      </w:r>
      <w:r w:rsidRPr="001C153B">
        <w:rPr>
          <w:rFonts w:ascii="Arial" w:hAnsi="Arial" w:cs="Arial"/>
          <w:color w:val="323232"/>
          <w:sz w:val="20"/>
          <w:szCs w:val="20"/>
          <w:lang w:val="nl-BE"/>
        </w:rPr>
        <w:t>(of</w:t>
      </w:r>
      <w:r w:rsidRPr="001C153B">
        <w:rPr>
          <w:rFonts w:ascii="Arial" w:hAnsi="Arial" w:cs="Arial"/>
          <w:color w:val="323232"/>
          <w:spacing w:val="-2"/>
          <w:sz w:val="20"/>
          <w:szCs w:val="20"/>
          <w:lang w:val="nl-BE"/>
        </w:rPr>
        <w:t xml:space="preserve"> </w:t>
      </w:r>
      <w:proofErr w:type="spellStart"/>
      <w:r w:rsidRPr="001C153B">
        <w:rPr>
          <w:rFonts w:ascii="Arial" w:hAnsi="Arial" w:cs="Arial"/>
          <w:color w:val="323232"/>
          <w:sz w:val="20"/>
          <w:szCs w:val="20"/>
          <w:lang w:val="nl-BE"/>
        </w:rPr>
        <w:t>vice</w:t>
      </w:r>
      <w:proofErr w:type="spellEnd"/>
      <w:r w:rsidR="00F868DB" w:rsidRPr="001C153B">
        <w:rPr>
          <w:rFonts w:ascii="Arial" w:hAnsi="Arial" w:cs="Arial"/>
          <w:color w:val="323232"/>
          <w:spacing w:val="-2"/>
          <w:sz w:val="20"/>
          <w:szCs w:val="20"/>
          <w:lang w:val="nl-BE"/>
        </w:rPr>
        <w:t>-</w:t>
      </w:r>
      <w:r w:rsidRPr="001C153B">
        <w:rPr>
          <w:rFonts w:ascii="Arial" w:hAnsi="Arial" w:cs="Arial"/>
          <w:color w:val="323232"/>
          <w:sz w:val="20"/>
          <w:szCs w:val="20"/>
          <w:lang w:val="nl-BE"/>
        </w:rPr>
        <w:t>versa);</w:t>
      </w:r>
    </w:p>
    <w:p w14:paraId="240526B9" w14:textId="420A81A0" w:rsidR="009B1210" w:rsidRPr="001C153B" w:rsidRDefault="0068459C" w:rsidP="009D0924">
      <w:pPr>
        <w:pStyle w:val="Lijstalinea"/>
        <w:numPr>
          <w:ilvl w:val="1"/>
          <w:numId w:val="14"/>
        </w:numPr>
        <w:tabs>
          <w:tab w:val="left" w:pos="1996"/>
        </w:tabs>
        <w:spacing w:before="10"/>
        <w:jc w:val="both"/>
        <w:rPr>
          <w:rFonts w:ascii="Arial" w:hAnsi="Arial" w:cs="Arial"/>
          <w:sz w:val="20"/>
          <w:szCs w:val="20"/>
          <w:lang w:val="nl-BE"/>
        </w:rPr>
      </w:pPr>
      <w:r w:rsidRPr="001C153B">
        <w:rPr>
          <w:rFonts w:ascii="Arial" w:hAnsi="Arial" w:cs="Arial"/>
          <w:color w:val="323232"/>
          <w:sz w:val="20"/>
          <w:szCs w:val="20"/>
          <w:lang w:val="nl-BE"/>
        </w:rPr>
        <w:t>Persoonlijk</w:t>
      </w:r>
      <w:r w:rsidRPr="001C153B">
        <w:rPr>
          <w:rFonts w:ascii="Arial" w:hAnsi="Arial" w:cs="Arial"/>
          <w:color w:val="323232"/>
          <w:spacing w:val="-6"/>
          <w:sz w:val="20"/>
          <w:szCs w:val="20"/>
          <w:lang w:val="nl-BE"/>
        </w:rPr>
        <w:t xml:space="preserve"> </w:t>
      </w:r>
      <w:r w:rsidRPr="001C153B">
        <w:rPr>
          <w:rFonts w:ascii="Arial" w:hAnsi="Arial" w:cs="Arial"/>
          <w:color w:val="323232"/>
          <w:sz w:val="20"/>
          <w:szCs w:val="20"/>
          <w:lang w:val="nl-BE"/>
        </w:rPr>
        <w:t>betrokkenheid</w:t>
      </w:r>
      <w:r w:rsidRPr="001C153B">
        <w:rPr>
          <w:rFonts w:ascii="Arial" w:hAnsi="Arial" w:cs="Arial"/>
          <w:color w:val="323232"/>
          <w:spacing w:val="-4"/>
          <w:sz w:val="20"/>
          <w:szCs w:val="20"/>
          <w:lang w:val="nl-BE"/>
        </w:rPr>
        <w:t xml:space="preserve"> </w:t>
      </w:r>
      <w:r w:rsidRPr="001C153B">
        <w:rPr>
          <w:rFonts w:ascii="Arial" w:hAnsi="Arial" w:cs="Arial"/>
          <w:color w:val="323232"/>
          <w:sz w:val="20"/>
          <w:szCs w:val="20"/>
          <w:lang w:val="nl-BE"/>
        </w:rPr>
        <w:t>bij</w:t>
      </w:r>
      <w:r w:rsidRPr="001C153B">
        <w:rPr>
          <w:rFonts w:ascii="Arial" w:hAnsi="Arial" w:cs="Arial"/>
          <w:color w:val="323232"/>
          <w:spacing w:val="-6"/>
          <w:sz w:val="20"/>
          <w:szCs w:val="20"/>
          <w:lang w:val="nl-BE"/>
        </w:rPr>
        <w:t xml:space="preserve"> </w:t>
      </w:r>
      <w:r w:rsidRPr="001C153B">
        <w:rPr>
          <w:rFonts w:ascii="Arial" w:hAnsi="Arial" w:cs="Arial"/>
          <w:color w:val="323232"/>
          <w:sz w:val="20"/>
          <w:szCs w:val="20"/>
          <w:lang w:val="nl-BE"/>
        </w:rPr>
        <w:t>onderschrijving</w:t>
      </w:r>
    </w:p>
    <w:p w14:paraId="6C274D01" w14:textId="44CD2D53" w:rsidR="009B1210" w:rsidRPr="001C153B" w:rsidRDefault="0068459C" w:rsidP="009D0924">
      <w:pPr>
        <w:pStyle w:val="Lijstalinea"/>
        <w:numPr>
          <w:ilvl w:val="2"/>
          <w:numId w:val="14"/>
        </w:numPr>
        <w:tabs>
          <w:tab w:val="left" w:pos="2813"/>
        </w:tabs>
        <w:spacing w:before="16" w:after="120" w:line="254" w:lineRule="auto"/>
        <w:ind w:left="2126" w:right="703" w:hanging="357"/>
        <w:jc w:val="both"/>
        <w:rPr>
          <w:rFonts w:ascii="Arial" w:hAnsi="Arial" w:cs="Arial"/>
          <w:sz w:val="20"/>
          <w:szCs w:val="20"/>
          <w:lang w:val="nl-BE"/>
        </w:rPr>
      </w:pPr>
      <w:r w:rsidRPr="001C153B">
        <w:rPr>
          <w:rFonts w:ascii="Arial" w:hAnsi="Arial" w:cs="Arial"/>
          <w:color w:val="323232"/>
          <w:sz w:val="20"/>
          <w:szCs w:val="20"/>
          <w:lang w:val="nl-BE"/>
        </w:rPr>
        <w:t>Deze polissen en hieruit voortvloeiende schadedossiers moeten steeds</w:t>
      </w:r>
      <w:r w:rsidRPr="001C153B">
        <w:rPr>
          <w:rFonts w:ascii="Arial" w:hAnsi="Arial" w:cs="Arial"/>
          <w:color w:val="323232"/>
          <w:spacing w:val="-47"/>
          <w:sz w:val="20"/>
          <w:szCs w:val="20"/>
          <w:lang w:val="nl-BE"/>
        </w:rPr>
        <w:t xml:space="preserve"> </w:t>
      </w:r>
      <w:r w:rsidRPr="001C153B">
        <w:rPr>
          <w:rFonts w:ascii="Arial" w:hAnsi="Arial" w:cs="Arial"/>
          <w:color w:val="323232"/>
          <w:sz w:val="20"/>
          <w:szCs w:val="20"/>
          <w:lang w:val="nl-BE"/>
        </w:rPr>
        <w:t>goedgekeurd</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worden</w:t>
      </w:r>
      <w:r w:rsidR="00FD2BF2" w:rsidRPr="001C153B">
        <w:rPr>
          <w:rFonts w:ascii="Arial" w:hAnsi="Arial" w:cs="Arial"/>
          <w:color w:val="323232"/>
          <w:sz w:val="20"/>
          <w:szCs w:val="20"/>
          <w:lang w:val="nl-BE"/>
        </w:rPr>
        <w:t>.</w:t>
      </w:r>
    </w:p>
    <w:p w14:paraId="43CED498" w14:textId="65ABBC7C" w:rsidR="009B1210" w:rsidRPr="001C153B" w:rsidRDefault="0068459C" w:rsidP="009D0924">
      <w:pPr>
        <w:pStyle w:val="Lijstalinea"/>
        <w:numPr>
          <w:ilvl w:val="1"/>
          <w:numId w:val="14"/>
        </w:numPr>
        <w:tabs>
          <w:tab w:val="left" w:pos="1997"/>
        </w:tabs>
        <w:spacing w:before="10"/>
        <w:jc w:val="both"/>
        <w:rPr>
          <w:rFonts w:ascii="Arial" w:hAnsi="Arial" w:cs="Arial"/>
          <w:sz w:val="20"/>
          <w:szCs w:val="20"/>
          <w:lang w:val="nl-BE"/>
        </w:rPr>
      </w:pPr>
      <w:r w:rsidRPr="001C153B">
        <w:rPr>
          <w:rFonts w:ascii="Arial" w:hAnsi="Arial" w:cs="Arial"/>
          <w:color w:val="323232"/>
          <w:sz w:val="20"/>
          <w:szCs w:val="20"/>
          <w:lang w:val="nl-BE"/>
        </w:rPr>
        <w:t>Geschenken</w:t>
      </w:r>
      <w:r w:rsidRPr="001C153B">
        <w:rPr>
          <w:rFonts w:ascii="Arial" w:hAnsi="Arial" w:cs="Arial"/>
          <w:color w:val="323232"/>
          <w:spacing w:val="-2"/>
          <w:sz w:val="20"/>
          <w:szCs w:val="20"/>
          <w:lang w:val="nl-BE"/>
        </w:rPr>
        <w:t xml:space="preserve"> </w:t>
      </w:r>
      <w:r w:rsidRPr="001C153B">
        <w:rPr>
          <w:rFonts w:ascii="Arial" w:hAnsi="Arial" w:cs="Arial"/>
          <w:color w:val="323232"/>
          <w:sz w:val="20"/>
          <w:szCs w:val="20"/>
          <w:lang w:val="nl-BE"/>
        </w:rPr>
        <w:t>of</w:t>
      </w:r>
      <w:r w:rsidRPr="001C153B">
        <w:rPr>
          <w:rFonts w:ascii="Arial" w:hAnsi="Arial" w:cs="Arial"/>
          <w:color w:val="323232"/>
          <w:spacing w:val="-2"/>
          <w:sz w:val="20"/>
          <w:szCs w:val="20"/>
          <w:lang w:val="nl-BE"/>
        </w:rPr>
        <w:t xml:space="preserve"> </w:t>
      </w:r>
      <w:r w:rsidRPr="001C153B">
        <w:rPr>
          <w:rFonts w:ascii="Arial" w:hAnsi="Arial" w:cs="Arial"/>
          <w:color w:val="323232"/>
          <w:sz w:val="20"/>
          <w:szCs w:val="20"/>
          <w:lang w:val="nl-BE"/>
        </w:rPr>
        <w:t>eventuele</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voordelen</w:t>
      </w:r>
      <w:r w:rsidRPr="001C153B">
        <w:rPr>
          <w:rFonts w:ascii="Arial" w:hAnsi="Arial" w:cs="Arial"/>
          <w:color w:val="323232"/>
          <w:spacing w:val="-3"/>
          <w:sz w:val="20"/>
          <w:szCs w:val="20"/>
          <w:lang w:val="nl-BE"/>
        </w:rPr>
        <w:t xml:space="preserve"> </w:t>
      </w:r>
      <w:r w:rsidRPr="001C153B">
        <w:rPr>
          <w:rFonts w:ascii="Arial" w:hAnsi="Arial" w:cs="Arial"/>
          <w:color w:val="323232"/>
          <w:sz w:val="20"/>
          <w:szCs w:val="20"/>
          <w:lang w:val="nl-BE"/>
        </w:rPr>
        <w:t>vanwege</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derden</w:t>
      </w:r>
    </w:p>
    <w:p w14:paraId="5F7E0336" w14:textId="031145F9" w:rsidR="009B1210" w:rsidRPr="001C153B" w:rsidRDefault="0068459C" w:rsidP="009D0924">
      <w:pPr>
        <w:pStyle w:val="Lijstalinea"/>
        <w:numPr>
          <w:ilvl w:val="2"/>
          <w:numId w:val="14"/>
        </w:numPr>
        <w:tabs>
          <w:tab w:val="left" w:pos="2716"/>
        </w:tabs>
        <w:spacing w:before="6" w:line="254" w:lineRule="auto"/>
        <w:ind w:right="274"/>
        <w:jc w:val="both"/>
        <w:rPr>
          <w:rFonts w:ascii="Arial" w:hAnsi="Arial" w:cs="Arial"/>
          <w:sz w:val="20"/>
          <w:szCs w:val="20"/>
          <w:lang w:val="nl-BE"/>
        </w:rPr>
      </w:pPr>
      <w:r w:rsidRPr="001C153B">
        <w:rPr>
          <w:rFonts w:ascii="Arial" w:hAnsi="Arial" w:cs="Arial"/>
          <w:color w:val="323232"/>
          <w:sz w:val="20"/>
          <w:szCs w:val="20"/>
          <w:lang w:val="nl-BE"/>
        </w:rPr>
        <w:t>Geschenken boven een bepaalde waarde, aangeboden aan een</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medewerker of zijn naaste verwanten, mogen door medewerkers of</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 xml:space="preserve">bestuurders niet geaccepteerd worden, tenzij ze </w:t>
      </w:r>
      <w:r w:rsidR="00F36877" w:rsidRPr="001C153B">
        <w:rPr>
          <w:rFonts w:ascii="Arial" w:hAnsi="Arial" w:cs="Arial"/>
          <w:color w:val="323232"/>
          <w:sz w:val="20"/>
          <w:szCs w:val="20"/>
          <w:lang w:val="nl-BE"/>
        </w:rPr>
        <w:t>d</w:t>
      </w:r>
      <w:r w:rsidR="00F36877">
        <w:rPr>
          <w:rFonts w:ascii="Arial" w:hAnsi="Arial" w:cs="Arial"/>
          <w:color w:val="323232"/>
          <w:sz w:val="20"/>
          <w:szCs w:val="20"/>
          <w:lang w:val="nl-BE"/>
        </w:rPr>
        <w:t>a</w:t>
      </w:r>
      <w:r w:rsidR="00F36877" w:rsidRPr="001C153B">
        <w:rPr>
          <w:rFonts w:ascii="Arial" w:hAnsi="Arial" w:cs="Arial"/>
          <w:color w:val="323232"/>
          <w:sz w:val="20"/>
          <w:szCs w:val="20"/>
          <w:lang w:val="nl-BE"/>
        </w:rPr>
        <w:t>t</w:t>
      </w:r>
      <w:r w:rsidR="00F36877"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 xml:space="preserve">aan de </w:t>
      </w:r>
      <w:r w:rsidR="00FD2BF2" w:rsidRPr="001C153B">
        <w:rPr>
          <w:rFonts w:ascii="Arial" w:hAnsi="Arial" w:cs="Arial"/>
          <w:color w:val="323232"/>
          <w:sz w:val="20"/>
          <w:szCs w:val="20"/>
          <w:lang w:val="nl-BE"/>
        </w:rPr>
        <w:t xml:space="preserve">directie </w:t>
      </w:r>
      <w:r w:rsidRPr="001C153B">
        <w:rPr>
          <w:rFonts w:ascii="Arial" w:hAnsi="Arial" w:cs="Arial"/>
          <w:color w:val="323232"/>
          <w:sz w:val="20"/>
          <w:szCs w:val="20"/>
          <w:lang w:val="nl-BE"/>
        </w:rPr>
        <w:t>gemeld</w:t>
      </w:r>
      <w:r w:rsidRPr="001C153B">
        <w:rPr>
          <w:rFonts w:ascii="Arial" w:hAnsi="Arial" w:cs="Arial"/>
          <w:color w:val="323232"/>
          <w:spacing w:val="-4"/>
          <w:sz w:val="20"/>
          <w:szCs w:val="20"/>
          <w:lang w:val="nl-BE"/>
        </w:rPr>
        <w:t xml:space="preserve"> </w:t>
      </w:r>
      <w:r w:rsidRPr="001C153B">
        <w:rPr>
          <w:rFonts w:ascii="Arial" w:hAnsi="Arial" w:cs="Arial"/>
          <w:color w:val="323232"/>
          <w:sz w:val="20"/>
          <w:szCs w:val="20"/>
          <w:lang w:val="nl-BE"/>
        </w:rPr>
        <w:t>hebben</w:t>
      </w:r>
      <w:r w:rsidRPr="001C153B">
        <w:rPr>
          <w:rFonts w:ascii="Arial" w:hAnsi="Arial" w:cs="Arial"/>
          <w:color w:val="323232"/>
          <w:spacing w:val="-2"/>
          <w:sz w:val="20"/>
          <w:szCs w:val="20"/>
          <w:lang w:val="nl-BE"/>
        </w:rPr>
        <w:t xml:space="preserve"> </w:t>
      </w:r>
      <w:r w:rsidRPr="001C153B">
        <w:rPr>
          <w:rFonts w:ascii="Arial" w:hAnsi="Arial" w:cs="Arial"/>
          <w:color w:val="323232"/>
          <w:sz w:val="20"/>
          <w:szCs w:val="20"/>
          <w:lang w:val="nl-BE"/>
        </w:rPr>
        <w:t>én zijn</w:t>
      </w:r>
      <w:r w:rsidRPr="001C153B">
        <w:rPr>
          <w:rFonts w:ascii="Arial" w:hAnsi="Arial" w:cs="Arial"/>
          <w:color w:val="323232"/>
          <w:spacing w:val="-3"/>
          <w:sz w:val="20"/>
          <w:szCs w:val="20"/>
          <w:lang w:val="nl-BE"/>
        </w:rPr>
        <w:t xml:space="preserve"> </w:t>
      </w:r>
      <w:r w:rsidRPr="001C153B">
        <w:rPr>
          <w:rFonts w:ascii="Arial" w:hAnsi="Arial" w:cs="Arial"/>
          <w:color w:val="323232"/>
          <w:sz w:val="20"/>
          <w:szCs w:val="20"/>
          <w:lang w:val="nl-BE"/>
        </w:rPr>
        <w:t>of</w:t>
      </w:r>
      <w:r w:rsidRPr="001C153B">
        <w:rPr>
          <w:rFonts w:ascii="Arial" w:hAnsi="Arial" w:cs="Arial"/>
          <w:color w:val="323232"/>
          <w:spacing w:val="-2"/>
          <w:sz w:val="20"/>
          <w:szCs w:val="20"/>
          <w:lang w:val="nl-BE"/>
        </w:rPr>
        <w:t xml:space="preserve"> </w:t>
      </w:r>
      <w:r w:rsidRPr="001C153B">
        <w:rPr>
          <w:rFonts w:ascii="Arial" w:hAnsi="Arial" w:cs="Arial"/>
          <w:color w:val="323232"/>
          <w:sz w:val="20"/>
          <w:szCs w:val="20"/>
          <w:lang w:val="nl-BE"/>
        </w:rPr>
        <w:t>haar</w:t>
      </w:r>
      <w:r w:rsidRPr="001C153B">
        <w:rPr>
          <w:rFonts w:ascii="Arial" w:hAnsi="Arial" w:cs="Arial"/>
          <w:color w:val="323232"/>
          <w:spacing w:val="-2"/>
          <w:sz w:val="20"/>
          <w:szCs w:val="20"/>
          <w:lang w:val="nl-BE"/>
        </w:rPr>
        <w:t xml:space="preserve"> </w:t>
      </w:r>
      <w:r w:rsidRPr="001C153B">
        <w:rPr>
          <w:rFonts w:ascii="Arial" w:hAnsi="Arial" w:cs="Arial"/>
          <w:color w:val="323232"/>
          <w:sz w:val="20"/>
          <w:szCs w:val="20"/>
          <w:lang w:val="nl-BE"/>
        </w:rPr>
        <w:t>goedkeuring</w:t>
      </w:r>
      <w:r w:rsidRPr="001C153B">
        <w:rPr>
          <w:rFonts w:ascii="Arial" w:hAnsi="Arial" w:cs="Arial"/>
          <w:color w:val="323232"/>
          <w:spacing w:val="-3"/>
          <w:sz w:val="20"/>
          <w:szCs w:val="20"/>
          <w:lang w:val="nl-BE"/>
        </w:rPr>
        <w:t xml:space="preserve"> </w:t>
      </w:r>
      <w:r w:rsidRPr="001C153B">
        <w:rPr>
          <w:rFonts w:ascii="Arial" w:hAnsi="Arial" w:cs="Arial"/>
          <w:color w:val="323232"/>
          <w:sz w:val="20"/>
          <w:szCs w:val="20"/>
          <w:lang w:val="nl-BE"/>
        </w:rPr>
        <w:t>hebben</w:t>
      </w:r>
      <w:r w:rsidRPr="001C153B">
        <w:rPr>
          <w:rFonts w:ascii="Arial" w:hAnsi="Arial" w:cs="Arial"/>
          <w:color w:val="323232"/>
          <w:spacing w:val="-2"/>
          <w:sz w:val="20"/>
          <w:szCs w:val="20"/>
          <w:lang w:val="nl-BE"/>
        </w:rPr>
        <w:t xml:space="preserve"> </w:t>
      </w:r>
      <w:r w:rsidRPr="001C153B">
        <w:rPr>
          <w:rFonts w:ascii="Arial" w:hAnsi="Arial" w:cs="Arial"/>
          <w:color w:val="323232"/>
          <w:sz w:val="20"/>
          <w:szCs w:val="20"/>
          <w:lang w:val="nl-BE"/>
        </w:rPr>
        <w:t>verkregen.</w:t>
      </w:r>
    </w:p>
    <w:p w14:paraId="4E78ED39" w14:textId="4FD8BD5C" w:rsidR="009B1210" w:rsidRPr="001C153B" w:rsidRDefault="0068459C" w:rsidP="009D0924">
      <w:pPr>
        <w:pStyle w:val="Lijstalinea"/>
        <w:numPr>
          <w:ilvl w:val="2"/>
          <w:numId w:val="14"/>
        </w:numPr>
        <w:tabs>
          <w:tab w:val="left" w:pos="2813"/>
        </w:tabs>
        <w:spacing w:before="16" w:after="120" w:line="254" w:lineRule="auto"/>
        <w:ind w:left="2126" w:right="703" w:hanging="357"/>
        <w:jc w:val="both"/>
        <w:rPr>
          <w:rFonts w:ascii="Arial" w:hAnsi="Arial" w:cs="Arial"/>
          <w:bCs/>
          <w:sz w:val="20"/>
          <w:szCs w:val="20"/>
          <w:lang w:val="nl-BE"/>
        </w:rPr>
      </w:pPr>
      <w:r w:rsidRPr="001C153B">
        <w:rPr>
          <w:rFonts w:ascii="Arial" w:hAnsi="Arial" w:cs="Arial"/>
          <w:bCs/>
          <w:sz w:val="20"/>
          <w:szCs w:val="20"/>
          <w:lang w:val="nl-BE"/>
        </w:rPr>
        <w:t xml:space="preserve">Het aannemen van geld onder welke vorm ook (cheques, aandelenopties, </w:t>
      </w:r>
      <w:proofErr w:type="spellStart"/>
      <w:r w:rsidRPr="001C153B">
        <w:rPr>
          <w:rFonts w:ascii="Arial" w:hAnsi="Arial" w:cs="Arial"/>
          <w:bCs/>
          <w:sz w:val="20"/>
          <w:szCs w:val="20"/>
          <w:lang w:val="nl-BE"/>
        </w:rPr>
        <w:t>waardebons</w:t>
      </w:r>
      <w:proofErr w:type="spellEnd"/>
      <w:r w:rsidRPr="001C153B">
        <w:rPr>
          <w:rFonts w:ascii="Arial" w:hAnsi="Arial" w:cs="Arial"/>
          <w:bCs/>
          <w:sz w:val="20"/>
          <w:szCs w:val="20"/>
          <w:lang w:val="nl-BE"/>
        </w:rPr>
        <w:t>, cash geld, enz.) is altijd verboden, ongeacht het bedrag.</w:t>
      </w:r>
    </w:p>
    <w:p w14:paraId="5C3F3FD4" w14:textId="48B6019A" w:rsidR="00E54273" w:rsidRPr="001C153B" w:rsidRDefault="0068459C" w:rsidP="009D0924">
      <w:pPr>
        <w:pStyle w:val="Lijstalinea"/>
        <w:numPr>
          <w:ilvl w:val="1"/>
          <w:numId w:val="14"/>
        </w:numPr>
        <w:tabs>
          <w:tab w:val="left" w:pos="1997"/>
        </w:tabs>
        <w:spacing w:before="10"/>
        <w:jc w:val="both"/>
        <w:rPr>
          <w:rFonts w:ascii="Arial" w:hAnsi="Arial" w:cs="Arial"/>
          <w:sz w:val="20"/>
          <w:szCs w:val="20"/>
          <w:lang w:val="nl-BE"/>
        </w:rPr>
      </w:pPr>
      <w:r w:rsidRPr="001C153B">
        <w:rPr>
          <w:rFonts w:ascii="Arial" w:hAnsi="Arial" w:cs="Arial"/>
          <w:color w:val="323232"/>
          <w:sz w:val="20"/>
          <w:szCs w:val="20"/>
          <w:lang w:val="nl-BE"/>
        </w:rPr>
        <w:t>Verlenen</w:t>
      </w:r>
      <w:r w:rsidRPr="001C153B">
        <w:rPr>
          <w:rFonts w:ascii="Arial" w:hAnsi="Arial" w:cs="Arial"/>
          <w:color w:val="323232"/>
          <w:spacing w:val="-3"/>
          <w:sz w:val="20"/>
          <w:szCs w:val="20"/>
          <w:lang w:val="nl-BE"/>
        </w:rPr>
        <w:t xml:space="preserve"> </w:t>
      </w:r>
      <w:r w:rsidRPr="001C153B">
        <w:rPr>
          <w:rFonts w:ascii="Arial" w:hAnsi="Arial" w:cs="Arial"/>
          <w:color w:val="323232"/>
          <w:sz w:val="20"/>
          <w:szCs w:val="20"/>
          <w:lang w:val="nl-BE"/>
        </w:rPr>
        <w:t>van</w:t>
      </w:r>
      <w:r w:rsidRPr="001C153B">
        <w:rPr>
          <w:rFonts w:ascii="Arial" w:hAnsi="Arial" w:cs="Arial"/>
          <w:color w:val="323232"/>
          <w:spacing w:val="-3"/>
          <w:sz w:val="20"/>
          <w:szCs w:val="20"/>
          <w:lang w:val="nl-BE"/>
        </w:rPr>
        <w:t xml:space="preserve"> </w:t>
      </w:r>
      <w:r w:rsidRPr="001C153B">
        <w:rPr>
          <w:rFonts w:ascii="Arial" w:hAnsi="Arial" w:cs="Arial"/>
          <w:color w:val="323232"/>
          <w:sz w:val="20"/>
          <w:szCs w:val="20"/>
          <w:lang w:val="nl-BE"/>
        </w:rPr>
        <w:t>diensten,</w:t>
      </w:r>
      <w:r w:rsidRPr="001C153B">
        <w:rPr>
          <w:rFonts w:ascii="Arial" w:hAnsi="Arial" w:cs="Arial"/>
          <w:color w:val="323232"/>
          <w:spacing w:val="-2"/>
          <w:sz w:val="20"/>
          <w:szCs w:val="20"/>
          <w:lang w:val="nl-BE"/>
        </w:rPr>
        <w:t xml:space="preserve"> </w:t>
      </w:r>
      <w:r w:rsidRPr="001C153B">
        <w:rPr>
          <w:rFonts w:ascii="Arial" w:hAnsi="Arial" w:cs="Arial"/>
          <w:color w:val="323232"/>
          <w:sz w:val="20"/>
          <w:szCs w:val="20"/>
          <w:lang w:val="nl-BE"/>
        </w:rPr>
        <w:t>buiten</w:t>
      </w:r>
      <w:r w:rsidRPr="001C153B">
        <w:rPr>
          <w:rFonts w:ascii="Arial" w:hAnsi="Arial" w:cs="Arial"/>
          <w:color w:val="323232"/>
          <w:spacing w:val="-3"/>
          <w:sz w:val="20"/>
          <w:szCs w:val="20"/>
          <w:lang w:val="nl-BE"/>
        </w:rPr>
        <w:t xml:space="preserve"> </w:t>
      </w:r>
      <w:r w:rsidR="000E5164" w:rsidRPr="001C153B">
        <w:rPr>
          <w:rFonts w:ascii="Arial" w:hAnsi="Arial" w:cs="Arial"/>
          <w:bCs/>
          <w:sz w:val="20"/>
          <w:szCs w:val="20"/>
          <w:lang w:val="nl-BE"/>
        </w:rPr>
        <w:t xml:space="preserve">B’Cover </w:t>
      </w:r>
      <w:proofErr w:type="spellStart"/>
      <w:r w:rsidR="000E5164" w:rsidRPr="001C153B">
        <w:rPr>
          <w:rFonts w:ascii="Arial" w:hAnsi="Arial" w:cs="Arial"/>
          <w:bCs/>
          <w:sz w:val="20"/>
          <w:szCs w:val="20"/>
          <w:lang w:val="nl-BE"/>
        </w:rPr>
        <w:t>by</w:t>
      </w:r>
      <w:proofErr w:type="spellEnd"/>
      <w:r w:rsidR="000E5164" w:rsidRPr="001C153B">
        <w:rPr>
          <w:rFonts w:ascii="Arial" w:hAnsi="Arial" w:cs="Arial"/>
          <w:bCs/>
          <w:sz w:val="20"/>
          <w:szCs w:val="20"/>
          <w:lang w:val="nl-BE"/>
        </w:rPr>
        <w:t xml:space="preserve"> Baloise</w:t>
      </w:r>
      <w:r w:rsidR="00FD2BF2" w:rsidRPr="001C153B">
        <w:rPr>
          <w:rFonts w:ascii="Arial" w:hAnsi="Arial" w:cs="Arial"/>
          <w:bCs/>
          <w:sz w:val="20"/>
          <w:szCs w:val="20"/>
          <w:lang w:val="nl-BE"/>
        </w:rPr>
        <w:t xml:space="preserve"> </w:t>
      </w:r>
      <w:r w:rsidRPr="001C153B">
        <w:rPr>
          <w:rFonts w:ascii="Arial" w:hAnsi="Arial" w:cs="Arial"/>
          <w:color w:val="323232"/>
          <w:sz w:val="20"/>
          <w:szCs w:val="20"/>
          <w:lang w:val="nl-BE"/>
        </w:rPr>
        <w:t>om,</w:t>
      </w:r>
      <w:r w:rsidRPr="001C153B">
        <w:rPr>
          <w:rFonts w:ascii="Arial" w:hAnsi="Arial" w:cs="Arial"/>
          <w:color w:val="323232"/>
          <w:spacing w:val="-3"/>
          <w:sz w:val="20"/>
          <w:szCs w:val="20"/>
          <w:lang w:val="nl-BE"/>
        </w:rPr>
        <w:t xml:space="preserve"> </w:t>
      </w:r>
      <w:r w:rsidRPr="001C153B">
        <w:rPr>
          <w:rFonts w:ascii="Arial" w:hAnsi="Arial" w:cs="Arial"/>
          <w:color w:val="323232"/>
          <w:sz w:val="20"/>
          <w:szCs w:val="20"/>
          <w:lang w:val="nl-BE"/>
        </w:rPr>
        <w:t>aan</w:t>
      </w:r>
      <w:r w:rsidRPr="001C153B">
        <w:rPr>
          <w:rFonts w:ascii="Arial" w:hAnsi="Arial" w:cs="Arial"/>
          <w:color w:val="323232"/>
          <w:spacing w:val="-2"/>
          <w:sz w:val="20"/>
          <w:szCs w:val="20"/>
          <w:lang w:val="nl-BE"/>
        </w:rPr>
        <w:t xml:space="preserve"> </w:t>
      </w:r>
      <w:r w:rsidR="00F36877">
        <w:rPr>
          <w:rFonts w:ascii="Arial" w:hAnsi="Arial" w:cs="Arial"/>
          <w:color w:val="323232"/>
          <w:sz w:val="20"/>
          <w:szCs w:val="20"/>
          <w:lang w:val="nl-BE"/>
        </w:rPr>
        <w:t>klant</w:t>
      </w:r>
      <w:r w:rsidRPr="001C153B">
        <w:rPr>
          <w:rFonts w:ascii="Arial" w:hAnsi="Arial" w:cs="Arial"/>
          <w:color w:val="323232"/>
          <w:sz w:val="20"/>
          <w:szCs w:val="20"/>
          <w:lang w:val="nl-BE"/>
        </w:rPr>
        <w:t>en</w:t>
      </w:r>
    </w:p>
    <w:p w14:paraId="1777ABA1" w14:textId="096847DE" w:rsidR="009B1210" w:rsidRPr="001C153B" w:rsidRDefault="0068459C" w:rsidP="009D0924">
      <w:pPr>
        <w:pStyle w:val="Lijstalinea"/>
        <w:numPr>
          <w:ilvl w:val="2"/>
          <w:numId w:val="14"/>
        </w:numPr>
        <w:tabs>
          <w:tab w:val="left" w:pos="2813"/>
        </w:tabs>
        <w:spacing w:before="16" w:after="120" w:line="254" w:lineRule="auto"/>
        <w:ind w:left="2126" w:right="703" w:hanging="357"/>
        <w:jc w:val="both"/>
        <w:rPr>
          <w:rFonts w:ascii="Arial" w:hAnsi="Arial" w:cs="Arial"/>
          <w:bCs/>
          <w:sz w:val="20"/>
          <w:szCs w:val="20"/>
          <w:lang w:val="nl-BE"/>
        </w:rPr>
      </w:pPr>
      <w:r w:rsidRPr="001C153B">
        <w:rPr>
          <w:rFonts w:ascii="Arial" w:hAnsi="Arial" w:cs="Arial"/>
          <w:bCs/>
          <w:sz w:val="20"/>
          <w:szCs w:val="20"/>
          <w:lang w:val="nl-BE"/>
        </w:rPr>
        <w:t>Het verlenen van diensten (b</w:t>
      </w:r>
      <w:r w:rsidR="00F36877">
        <w:rPr>
          <w:rFonts w:ascii="Arial" w:hAnsi="Arial" w:cs="Arial"/>
          <w:bCs/>
          <w:sz w:val="20"/>
          <w:szCs w:val="20"/>
          <w:lang w:val="nl-BE"/>
        </w:rPr>
        <w:t>ij</w:t>
      </w:r>
      <w:r w:rsidRPr="001C153B">
        <w:rPr>
          <w:rFonts w:ascii="Arial" w:hAnsi="Arial" w:cs="Arial"/>
          <w:bCs/>
          <w:sz w:val="20"/>
          <w:szCs w:val="20"/>
          <w:lang w:val="nl-BE"/>
        </w:rPr>
        <w:t xml:space="preserve">v. als zelfstandige consultant of bestuurder) aan een firma die concurrent, </w:t>
      </w:r>
      <w:r w:rsidR="00F36877">
        <w:rPr>
          <w:rFonts w:ascii="Arial" w:hAnsi="Arial" w:cs="Arial"/>
          <w:bCs/>
          <w:sz w:val="20"/>
          <w:szCs w:val="20"/>
          <w:lang w:val="nl-BE"/>
        </w:rPr>
        <w:t>klant</w:t>
      </w:r>
      <w:r w:rsidRPr="001C153B">
        <w:rPr>
          <w:rFonts w:ascii="Arial" w:hAnsi="Arial" w:cs="Arial"/>
          <w:bCs/>
          <w:sz w:val="20"/>
          <w:szCs w:val="20"/>
          <w:lang w:val="nl-BE"/>
        </w:rPr>
        <w:t xml:space="preserve"> of leverancier van</w:t>
      </w:r>
      <w:r w:rsidR="00FD2BF2" w:rsidRPr="001C153B">
        <w:rPr>
          <w:rFonts w:ascii="Arial" w:hAnsi="Arial" w:cs="Arial"/>
          <w:bCs/>
          <w:sz w:val="20"/>
          <w:szCs w:val="20"/>
          <w:lang w:val="nl-BE"/>
        </w:rPr>
        <w:t xml:space="preserve"> </w:t>
      </w:r>
      <w:r w:rsidR="000E5164" w:rsidRPr="001C153B">
        <w:rPr>
          <w:rFonts w:ascii="Arial" w:hAnsi="Arial" w:cs="Arial"/>
          <w:bCs/>
          <w:sz w:val="20"/>
          <w:szCs w:val="20"/>
          <w:lang w:val="nl-BE"/>
        </w:rPr>
        <w:t xml:space="preserve">B’Cover </w:t>
      </w:r>
      <w:proofErr w:type="spellStart"/>
      <w:r w:rsidR="000E5164" w:rsidRPr="001C153B">
        <w:rPr>
          <w:rFonts w:ascii="Arial" w:hAnsi="Arial" w:cs="Arial"/>
          <w:bCs/>
          <w:sz w:val="20"/>
          <w:szCs w:val="20"/>
          <w:lang w:val="nl-BE"/>
        </w:rPr>
        <w:t>by</w:t>
      </w:r>
      <w:proofErr w:type="spellEnd"/>
      <w:r w:rsidR="000E5164" w:rsidRPr="001C153B">
        <w:rPr>
          <w:rFonts w:ascii="Arial" w:hAnsi="Arial" w:cs="Arial"/>
          <w:bCs/>
          <w:sz w:val="20"/>
          <w:szCs w:val="20"/>
          <w:lang w:val="nl-BE"/>
        </w:rPr>
        <w:t xml:space="preserve"> Baloise</w:t>
      </w:r>
      <w:r w:rsidR="00F36877">
        <w:rPr>
          <w:rFonts w:ascii="Arial" w:hAnsi="Arial" w:cs="Arial"/>
          <w:bCs/>
          <w:sz w:val="20"/>
          <w:szCs w:val="20"/>
          <w:lang w:val="nl-BE"/>
        </w:rPr>
        <w:t xml:space="preserve"> is</w:t>
      </w:r>
      <w:r w:rsidRPr="001C153B">
        <w:rPr>
          <w:rFonts w:ascii="Arial" w:hAnsi="Arial" w:cs="Arial"/>
          <w:bCs/>
          <w:sz w:val="20"/>
          <w:szCs w:val="20"/>
          <w:lang w:val="nl-BE"/>
        </w:rPr>
        <w:t>, terwijl</w:t>
      </w:r>
      <w:r w:rsidR="00E54273" w:rsidRPr="001C153B">
        <w:rPr>
          <w:rFonts w:ascii="Arial" w:hAnsi="Arial" w:cs="Arial"/>
          <w:bCs/>
          <w:sz w:val="20"/>
          <w:szCs w:val="20"/>
          <w:lang w:val="nl-BE"/>
        </w:rPr>
        <w:t xml:space="preserve"> </w:t>
      </w:r>
      <w:r w:rsidRPr="001C153B">
        <w:rPr>
          <w:rFonts w:ascii="Arial" w:hAnsi="Arial" w:cs="Arial"/>
          <w:bCs/>
          <w:sz w:val="20"/>
          <w:szCs w:val="20"/>
          <w:lang w:val="nl-BE"/>
        </w:rPr>
        <w:t xml:space="preserve">de betrokken medewerker vanuit zijn functie in </w:t>
      </w:r>
      <w:r w:rsidR="000E5164" w:rsidRPr="001C153B">
        <w:rPr>
          <w:rFonts w:ascii="Arial" w:hAnsi="Arial" w:cs="Arial"/>
          <w:bCs/>
          <w:sz w:val="20"/>
          <w:szCs w:val="20"/>
          <w:lang w:val="nl-BE"/>
        </w:rPr>
        <w:t xml:space="preserve">B’Cover </w:t>
      </w:r>
      <w:proofErr w:type="spellStart"/>
      <w:r w:rsidR="000E5164" w:rsidRPr="001C153B">
        <w:rPr>
          <w:rFonts w:ascii="Arial" w:hAnsi="Arial" w:cs="Arial"/>
          <w:bCs/>
          <w:sz w:val="20"/>
          <w:szCs w:val="20"/>
          <w:lang w:val="nl-BE"/>
        </w:rPr>
        <w:t>by</w:t>
      </w:r>
      <w:proofErr w:type="spellEnd"/>
      <w:r w:rsidR="000E5164" w:rsidRPr="001C153B">
        <w:rPr>
          <w:rFonts w:ascii="Arial" w:hAnsi="Arial" w:cs="Arial"/>
          <w:bCs/>
          <w:sz w:val="20"/>
          <w:szCs w:val="20"/>
          <w:lang w:val="nl-BE"/>
        </w:rPr>
        <w:t xml:space="preserve"> Baloise</w:t>
      </w:r>
      <w:r w:rsidR="00FD2BF2" w:rsidRPr="001C153B">
        <w:rPr>
          <w:rFonts w:ascii="Arial" w:hAnsi="Arial" w:cs="Arial"/>
          <w:bCs/>
          <w:sz w:val="20"/>
          <w:szCs w:val="20"/>
          <w:lang w:val="nl-BE"/>
        </w:rPr>
        <w:t xml:space="preserve"> </w:t>
      </w:r>
      <w:r w:rsidRPr="001C153B">
        <w:rPr>
          <w:rFonts w:ascii="Arial" w:hAnsi="Arial" w:cs="Arial"/>
          <w:bCs/>
          <w:sz w:val="20"/>
          <w:szCs w:val="20"/>
          <w:lang w:val="nl-BE"/>
        </w:rPr>
        <w:t>met deze firma</w:t>
      </w:r>
      <w:r w:rsidR="00FD2BF2" w:rsidRPr="001C153B">
        <w:rPr>
          <w:rFonts w:ascii="Arial" w:hAnsi="Arial" w:cs="Arial"/>
          <w:bCs/>
          <w:sz w:val="20"/>
          <w:szCs w:val="20"/>
          <w:lang w:val="nl-BE"/>
        </w:rPr>
        <w:t xml:space="preserve"> </w:t>
      </w:r>
      <w:r w:rsidRPr="001C153B">
        <w:rPr>
          <w:rFonts w:ascii="Arial" w:hAnsi="Arial" w:cs="Arial"/>
          <w:bCs/>
          <w:sz w:val="20"/>
          <w:szCs w:val="20"/>
          <w:lang w:val="nl-BE"/>
        </w:rPr>
        <w:t>te maken heeft, is verboden.</w:t>
      </w:r>
    </w:p>
    <w:p w14:paraId="496C4729" w14:textId="4C33A628" w:rsidR="009B1210" w:rsidRPr="001C153B" w:rsidRDefault="0068459C" w:rsidP="009D0924">
      <w:pPr>
        <w:pStyle w:val="Lijstalinea"/>
        <w:numPr>
          <w:ilvl w:val="0"/>
          <w:numId w:val="14"/>
        </w:numPr>
        <w:spacing w:after="120" w:line="254" w:lineRule="auto"/>
        <w:ind w:left="714" w:right="726" w:hanging="357"/>
        <w:jc w:val="both"/>
        <w:rPr>
          <w:rFonts w:ascii="Arial" w:hAnsi="Arial" w:cs="Arial"/>
          <w:color w:val="323232"/>
          <w:sz w:val="20"/>
          <w:szCs w:val="20"/>
          <w:lang w:val="nl-BE"/>
        </w:rPr>
      </w:pPr>
      <w:r w:rsidRPr="001C153B">
        <w:rPr>
          <w:rFonts w:ascii="Arial" w:hAnsi="Arial" w:cs="Arial"/>
          <w:color w:val="323232"/>
          <w:sz w:val="20"/>
          <w:szCs w:val="20"/>
          <w:lang w:val="nl-BE"/>
        </w:rPr>
        <w:t xml:space="preserve">Het feit dat van/aan een andere persoon dan de </w:t>
      </w:r>
      <w:r w:rsidR="00F36877">
        <w:rPr>
          <w:rFonts w:ascii="Arial" w:hAnsi="Arial" w:cs="Arial"/>
          <w:color w:val="323232"/>
          <w:sz w:val="20"/>
          <w:szCs w:val="20"/>
          <w:lang w:val="nl-BE"/>
        </w:rPr>
        <w:t>klant</w:t>
      </w:r>
      <w:r w:rsidRPr="001C153B">
        <w:rPr>
          <w:rFonts w:ascii="Arial" w:hAnsi="Arial" w:cs="Arial"/>
          <w:color w:val="323232"/>
          <w:sz w:val="20"/>
          <w:szCs w:val="20"/>
          <w:lang w:val="nl-BE"/>
        </w:rPr>
        <w:t xml:space="preserve"> voor een ten behoeve van de </w:t>
      </w:r>
      <w:r w:rsidR="00F36877">
        <w:rPr>
          <w:rFonts w:ascii="Arial" w:hAnsi="Arial" w:cs="Arial"/>
          <w:color w:val="323232"/>
          <w:sz w:val="20"/>
          <w:szCs w:val="20"/>
          <w:lang w:val="nl-BE"/>
        </w:rPr>
        <w:t>klant</w:t>
      </w:r>
      <w:r w:rsidRPr="001C153B">
        <w:rPr>
          <w:rFonts w:ascii="Arial" w:hAnsi="Arial" w:cs="Arial"/>
          <w:color w:val="323232"/>
          <w:sz w:val="20"/>
          <w:szCs w:val="20"/>
          <w:lang w:val="nl-BE"/>
        </w:rPr>
        <w:t xml:space="preserve"> verrichte dienst een voordeel wordt ontvangen/gegeven in de vorm van geld, goederen of diensten, dat verschilt van de gebruikelijke provisie of vergoeding voor deze dienst;</w:t>
      </w:r>
    </w:p>
    <w:p w14:paraId="54B02642" w14:textId="1FA9095B" w:rsidR="009B1210" w:rsidRPr="001C153B" w:rsidRDefault="0068459C" w:rsidP="009D0924">
      <w:pPr>
        <w:pStyle w:val="Lijstalinea"/>
        <w:numPr>
          <w:ilvl w:val="1"/>
          <w:numId w:val="14"/>
        </w:numPr>
        <w:tabs>
          <w:tab w:val="left" w:pos="1997"/>
        </w:tabs>
        <w:spacing w:before="12" w:after="120"/>
        <w:ind w:left="1434" w:hanging="357"/>
        <w:jc w:val="both"/>
        <w:rPr>
          <w:rFonts w:ascii="Arial" w:hAnsi="Arial" w:cs="Arial"/>
          <w:color w:val="323232"/>
          <w:sz w:val="20"/>
          <w:szCs w:val="20"/>
          <w:lang w:val="nl-BE"/>
        </w:rPr>
      </w:pPr>
      <w:r w:rsidRPr="001C153B">
        <w:rPr>
          <w:rFonts w:ascii="Arial" w:hAnsi="Arial" w:cs="Arial"/>
          <w:color w:val="323232"/>
          <w:sz w:val="20"/>
          <w:szCs w:val="20"/>
          <w:lang w:val="nl-BE"/>
        </w:rPr>
        <w:t>Geschenken of eventuele voordelen vanwege derden: zie hoger</w:t>
      </w:r>
    </w:p>
    <w:p w14:paraId="33B0691A" w14:textId="1736933D" w:rsidR="009B1210" w:rsidRPr="001C153B" w:rsidRDefault="0068459C" w:rsidP="009D0924">
      <w:pPr>
        <w:pStyle w:val="Lijstalinea"/>
        <w:numPr>
          <w:ilvl w:val="1"/>
          <w:numId w:val="14"/>
        </w:numPr>
        <w:tabs>
          <w:tab w:val="left" w:pos="1997"/>
        </w:tabs>
        <w:spacing w:before="12" w:after="240"/>
        <w:ind w:left="1434" w:hanging="357"/>
        <w:jc w:val="both"/>
        <w:rPr>
          <w:rFonts w:ascii="Arial" w:hAnsi="Arial" w:cs="Arial"/>
          <w:color w:val="323232"/>
          <w:sz w:val="20"/>
          <w:szCs w:val="20"/>
          <w:lang w:val="nl-BE"/>
        </w:rPr>
      </w:pPr>
      <w:r w:rsidRPr="001C153B">
        <w:rPr>
          <w:rFonts w:ascii="Arial" w:hAnsi="Arial" w:cs="Arial"/>
          <w:color w:val="323232"/>
          <w:sz w:val="20"/>
          <w:szCs w:val="20"/>
          <w:lang w:val="nl-BE"/>
        </w:rPr>
        <w:t>Vergoeding en voordelen toegekend aan tussenpersonen: zie hoger</w:t>
      </w:r>
    </w:p>
    <w:p w14:paraId="11BCCD49" w14:textId="375BED3A" w:rsidR="009B1210" w:rsidRPr="001C153B" w:rsidRDefault="0068459C" w:rsidP="009D0924">
      <w:pPr>
        <w:pStyle w:val="Kop3"/>
        <w:jc w:val="both"/>
        <w:rPr>
          <w:rFonts w:ascii="Arial" w:hAnsi="Arial" w:cs="Arial"/>
          <w:sz w:val="20"/>
          <w:szCs w:val="20"/>
          <w:lang w:val="nl-BE"/>
        </w:rPr>
      </w:pPr>
      <w:r w:rsidRPr="001C153B">
        <w:rPr>
          <w:rFonts w:ascii="Arial" w:hAnsi="Arial" w:cs="Arial"/>
          <w:sz w:val="20"/>
          <w:szCs w:val="20"/>
          <w:lang w:val="nl-BE"/>
        </w:rPr>
        <w:t xml:space="preserve">Situaties waarbij de belangen van een </w:t>
      </w:r>
      <w:r w:rsidR="00F36877">
        <w:rPr>
          <w:rFonts w:ascii="Arial" w:hAnsi="Arial" w:cs="Arial"/>
          <w:sz w:val="20"/>
          <w:szCs w:val="20"/>
          <w:lang w:val="nl-BE"/>
        </w:rPr>
        <w:t>klant</w:t>
      </w:r>
      <w:r w:rsidRPr="001C153B">
        <w:rPr>
          <w:rFonts w:ascii="Arial" w:hAnsi="Arial" w:cs="Arial"/>
          <w:sz w:val="20"/>
          <w:szCs w:val="20"/>
          <w:lang w:val="nl-BE"/>
        </w:rPr>
        <w:t xml:space="preserve"> of groep van </w:t>
      </w:r>
      <w:r w:rsidR="00F36877">
        <w:rPr>
          <w:rFonts w:ascii="Arial" w:hAnsi="Arial" w:cs="Arial"/>
          <w:sz w:val="20"/>
          <w:szCs w:val="20"/>
          <w:lang w:val="nl-BE"/>
        </w:rPr>
        <w:t>klant</w:t>
      </w:r>
      <w:r w:rsidRPr="001C153B">
        <w:rPr>
          <w:rFonts w:ascii="Arial" w:hAnsi="Arial" w:cs="Arial"/>
          <w:sz w:val="20"/>
          <w:szCs w:val="20"/>
          <w:lang w:val="nl-BE"/>
        </w:rPr>
        <w:t>en in strijd kunnen zij</w:t>
      </w:r>
      <w:r w:rsidR="001E215A" w:rsidRPr="001C153B">
        <w:rPr>
          <w:rFonts w:ascii="Arial" w:hAnsi="Arial" w:cs="Arial"/>
          <w:sz w:val="20"/>
          <w:szCs w:val="20"/>
          <w:lang w:val="nl-BE"/>
        </w:rPr>
        <w:t xml:space="preserve">n </w:t>
      </w:r>
      <w:r w:rsidRPr="001C153B">
        <w:rPr>
          <w:rFonts w:ascii="Arial" w:hAnsi="Arial" w:cs="Arial"/>
          <w:sz w:val="20"/>
          <w:szCs w:val="20"/>
          <w:lang w:val="nl-BE"/>
        </w:rPr>
        <w:t>met</w:t>
      </w:r>
      <w:r w:rsidRPr="001C153B">
        <w:rPr>
          <w:rFonts w:ascii="Arial" w:hAnsi="Arial" w:cs="Arial"/>
          <w:spacing w:val="-1"/>
          <w:sz w:val="20"/>
          <w:szCs w:val="20"/>
          <w:lang w:val="nl-BE"/>
        </w:rPr>
        <w:t xml:space="preserve"> </w:t>
      </w:r>
      <w:r w:rsidRPr="001C153B">
        <w:rPr>
          <w:rFonts w:ascii="Arial" w:hAnsi="Arial" w:cs="Arial"/>
          <w:sz w:val="20"/>
          <w:szCs w:val="20"/>
          <w:lang w:val="nl-BE"/>
        </w:rPr>
        <w:t>de belangen</w:t>
      </w:r>
      <w:r w:rsidRPr="001C153B">
        <w:rPr>
          <w:rFonts w:ascii="Arial" w:hAnsi="Arial" w:cs="Arial"/>
          <w:spacing w:val="-2"/>
          <w:sz w:val="20"/>
          <w:szCs w:val="20"/>
          <w:lang w:val="nl-BE"/>
        </w:rPr>
        <w:t xml:space="preserve"> </w:t>
      </w:r>
      <w:r w:rsidRPr="001C153B">
        <w:rPr>
          <w:rFonts w:ascii="Arial" w:hAnsi="Arial" w:cs="Arial"/>
          <w:sz w:val="20"/>
          <w:szCs w:val="20"/>
          <w:lang w:val="nl-BE"/>
        </w:rPr>
        <w:t>van</w:t>
      </w:r>
      <w:r w:rsidRPr="001C153B">
        <w:rPr>
          <w:rFonts w:ascii="Arial" w:hAnsi="Arial" w:cs="Arial"/>
          <w:spacing w:val="-2"/>
          <w:sz w:val="20"/>
          <w:szCs w:val="20"/>
          <w:lang w:val="nl-BE"/>
        </w:rPr>
        <w:t xml:space="preserve"> </w:t>
      </w:r>
      <w:r w:rsidRPr="001C153B">
        <w:rPr>
          <w:rFonts w:ascii="Arial" w:hAnsi="Arial" w:cs="Arial"/>
          <w:sz w:val="20"/>
          <w:szCs w:val="20"/>
          <w:lang w:val="nl-BE"/>
        </w:rPr>
        <w:t>een andere</w:t>
      </w:r>
      <w:r w:rsidRPr="001C153B">
        <w:rPr>
          <w:rFonts w:ascii="Arial" w:hAnsi="Arial" w:cs="Arial"/>
          <w:spacing w:val="1"/>
          <w:sz w:val="20"/>
          <w:szCs w:val="20"/>
          <w:lang w:val="nl-BE"/>
        </w:rPr>
        <w:t xml:space="preserve"> </w:t>
      </w:r>
      <w:r w:rsidR="00F36877">
        <w:rPr>
          <w:rFonts w:ascii="Arial" w:hAnsi="Arial" w:cs="Arial"/>
          <w:sz w:val="20"/>
          <w:szCs w:val="20"/>
          <w:lang w:val="nl-BE"/>
        </w:rPr>
        <w:t>klant</w:t>
      </w:r>
      <w:r w:rsidRPr="001C153B">
        <w:rPr>
          <w:rFonts w:ascii="Arial" w:hAnsi="Arial" w:cs="Arial"/>
          <w:spacing w:val="-2"/>
          <w:sz w:val="20"/>
          <w:szCs w:val="20"/>
          <w:lang w:val="nl-BE"/>
        </w:rPr>
        <w:t xml:space="preserve"> </w:t>
      </w:r>
      <w:r w:rsidRPr="001C153B">
        <w:rPr>
          <w:rFonts w:ascii="Arial" w:hAnsi="Arial" w:cs="Arial"/>
          <w:sz w:val="20"/>
          <w:szCs w:val="20"/>
          <w:lang w:val="nl-BE"/>
        </w:rPr>
        <w:t>of</w:t>
      </w:r>
      <w:r w:rsidRPr="001C153B">
        <w:rPr>
          <w:rFonts w:ascii="Arial" w:hAnsi="Arial" w:cs="Arial"/>
          <w:spacing w:val="-1"/>
          <w:sz w:val="20"/>
          <w:szCs w:val="20"/>
          <w:lang w:val="nl-BE"/>
        </w:rPr>
        <w:t xml:space="preserve"> </w:t>
      </w:r>
      <w:r w:rsidRPr="001C153B">
        <w:rPr>
          <w:rFonts w:ascii="Arial" w:hAnsi="Arial" w:cs="Arial"/>
          <w:sz w:val="20"/>
          <w:szCs w:val="20"/>
          <w:lang w:val="nl-BE"/>
        </w:rPr>
        <w:t>groep</w:t>
      </w:r>
      <w:r w:rsidRPr="001C153B">
        <w:rPr>
          <w:rFonts w:ascii="Arial" w:hAnsi="Arial" w:cs="Arial"/>
          <w:spacing w:val="-1"/>
          <w:sz w:val="20"/>
          <w:szCs w:val="20"/>
          <w:lang w:val="nl-BE"/>
        </w:rPr>
        <w:t xml:space="preserve"> </w:t>
      </w:r>
      <w:r w:rsidRPr="001C153B">
        <w:rPr>
          <w:rFonts w:ascii="Arial" w:hAnsi="Arial" w:cs="Arial"/>
          <w:sz w:val="20"/>
          <w:szCs w:val="20"/>
          <w:lang w:val="nl-BE"/>
        </w:rPr>
        <w:t xml:space="preserve">van </w:t>
      </w:r>
      <w:r w:rsidR="00F36877">
        <w:rPr>
          <w:rFonts w:ascii="Arial" w:hAnsi="Arial" w:cs="Arial"/>
          <w:sz w:val="20"/>
          <w:szCs w:val="20"/>
          <w:lang w:val="nl-BE"/>
        </w:rPr>
        <w:t>klant</w:t>
      </w:r>
      <w:r w:rsidRPr="001C153B">
        <w:rPr>
          <w:rFonts w:ascii="Arial" w:hAnsi="Arial" w:cs="Arial"/>
          <w:sz w:val="20"/>
          <w:szCs w:val="20"/>
          <w:lang w:val="nl-BE"/>
        </w:rPr>
        <w:t>en</w:t>
      </w:r>
    </w:p>
    <w:p w14:paraId="38B3B2C2" w14:textId="77777777" w:rsidR="009B1210" w:rsidRPr="001C153B" w:rsidRDefault="0068459C" w:rsidP="009D0924">
      <w:pPr>
        <w:pStyle w:val="Lijstalinea"/>
        <w:numPr>
          <w:ilvl w:val="0"/>
          <w:numId w:val="14"/>
        </w:numPr>
        <w:spacing w:after="120" w:line="254" w:lineRule="auto"/>
        <w:ind w:left="714" w:right="726" w:hanging="357"/>
        <w:jc w:val="both"/>
        <w:rPr>
          <w:rFonts w:ascii="Arial" w:hAnsi="Arial" w:cs="Arial"/>
          <w:color w:val="323232"/>
          <w:sz w:val="20"/>
          <w:szCs w:val="20"/>
          <w:lang w:val="nl-BE"/>
        </w:rPr>
      </w:pPr>
      <w:r w:rsidRPr="001C153B">
        <w:rPr>
          <w:rFonts w:ascii="Arial" w:hAnsi="Arial" w:cs="Arial"/>
          <w:color w:val="323232"/>
          <w:sz w:val="20"/>
          <w:szCs w:val="20"/>
          <w:lang w:val="nl-BE"/>
        </w:rPr>
        <w:t>Acceptatie en tarifering van risico’s</w:t>
      </w:r>
    </w:p>
    <w:p w14:paraId="2E21C704" w14:textId="5CA891ED" w:rsidR="009B1210" w:rsidRPr="001C153B" w:rsidRDefault="0068459C" w:rsidP="009D0924">
      <w:pPr>
        <w:pStyle w:val="Lijstalinea"/>
        <w:numPr>
          <w:ilvl w:val="1"/>
          <w:numId w:val="14"/>
        </w:numPr>
        <w:tabs>
          <w:tab w:val="left" w:pos="1997"/>
        </w:tabs>
        <w:spacing w:before="12" w:after="240"/>
        <w:ind w:left="1434" w:hanging="357"/>
        <w:jc w:val="both"/>
        <w:rPr>
          <w:rFonts w:ascii="Arial" w:hAnsi="Arial" w:cs="Arial"/>
          <w:color w:val="323232"/>
          <w:sz w:val="20"/>
          <w:szCs w:val="20"/>
          <w:lang w:val="nl-BE"/>
        </w:rPr>
      </w:pPr>
      <w:r w:rsidRPr="001C153B">
        <w:rPr>
          <w:rFonts w:ascii="Arial" w:hAnsi="Arial" w:cs="Arial"/>
          <w:color w:val="323232"/>
          <w:sz w:val="20"/>
          <w:szCs w:val="20"/>
          <w:lang w:val="nl-BE"/>
        </w:rPr>
        <w:lastRenderedPageBreak/>
        <w:t xml:space="preserve">Onze medewerkers en bestuurders beschikken over duidelijke onderschrijvingsrichtlijnen, die zij </w:t>
      </w:r>
      <w:r w:rsidR="00F36877">
        <w:rPr>
          <w:rFonts w:ascii="Arial" w:hAnsi="Arial" w:cs="Arial"/>
          <w:color w:val="323232"/>
          <w:sz w:val="20"/>
          <w:szCs w:val="20"/>
          <w:lang w:val="nl-BE"/>
        </w:rPr>
        <w:t>moeten</w:t>
      </w:r>
      <w:r w:rsidRPr="001C153B">
        <w:rPr>
          <w:rFonts w:ascii="Arial" w:hAnsi="Arial" w:cs="Arial"/>
          <w:color w:val="323232"/>
          <w:sz w:val="20"/>
          <w:szCs w:val="20"/>
          <w:lang w:val="nl-BE"/>
        </w:rPr>
        <w:t xml:space="preserve"> volgen bij de acceptatie en tarifering van risico’s, om verschillen in behandeling van gelijkaardige risico’s, zowel inzake acceptatie als tarifering, zoveel mogelijk te reduceren.</w:t>
      </w:r>
    </w:p>
    <w:p w14:paraId="41995A09" w14:textId="77777777" w:rsidR="009B1210" w:rsidRPr="001C153B" w:rsidRDefault="0068459C" w:rsidP="00C05880">
      <w:pPr>
        <w:pStyle w:val="Kop1"/>
        <w:pBdr>
          <w:bottom w:val="single" w:sz="4" w:space="1" w:color="003399"/>
        </w:pBdr>
        <w:jc w:val="both"/>
        <w:rPr>
          <w:rFonts w:ascii="Arial" w:hAnsi="Arial" w:cs="Arial"/>
          <w:color w:val="003399"/>
          <w:sz w:val="20"/>
          <w:szCs w:val="20"/>
          <w:lang w:val="nl-BE"/>
        </w:rPr>
      </w:pPr>
      <w:r w:rsidRPr="001C153B">
        <w:rPr>
          <w:rFonts w:ascii="Arial" w:hAnsi="Arial" w:cs="Arial"/>
          <w:color w:val="003399"/>
          <w:sz w:val="20"/>
          <w:szCs w:val="20"/>
          <w:lang w:val="nl-BE"/>
        </w:rPr>
        <w:t>Registratie van belangenconflicten die zich effectief hebben voorgedaan</w:t>
      </w:r>
    </w:p>
    <w:p w14:paraId="4561D32D" w14:textId="0D13FE0F" w:rsidR="009B1210" w:rsidRPr="001C153B" w:rsidRDefault="0068459C" w:rsidP="009D0924">
      <w:pPr>
        <w:spacing w:after="120"/>
        <w:jc w:val="both"/>
        <w:rPr>
          <w:rFonts w:ascii="Arial" w:hAnsi="Arial" w:cs="Arial"/>
          <w:sz w:val="20"/>
          <w:szCs w:val="20"/>
          <w:lang w:val="nl-BE"/>
        </w:rPr>
      </w:pPr>
      <w:r w:rsidRPr="001C153B">
        <w:rPr>
          <w:rFonts w:ascii="Arial" w:hAnsi="Arial" w:cs="Arial"/>
          <w:color w:val="323232"/>
          <w:sz w:val="20"/>
          <w:szCs w:val="20"/>
          <w:lang w:val="nl-BE"/>
        </w:rPr>
        <w:t xml:space="preserve">Belangenconflicten die zich effectief hebben voorgedaan worden geregistreerd. </w:t>
      </w:r>
      <w:r w:rsidR="00F36877" w:rsidRPr="001C153B">
        <w:rPr>
          <w:rFonts w:ascii="Arial" w:hAnsi="Arial" w:cs="Arial"/>
          <w:color w:val="323232"/>
          <w:sz w:val="20"/>
          <w:szCs w:val="20"/>
          <w:lang w:val="nl-BE"/>
        </w:rPr>
        <w:t>D</w:t>
      </w:r>
      <w:r w:rsidR="00F36877">
        <w:rPr>
          <w:rFonts w:ascii="Arial" w:hAnsi="Arial" w:cs="Arial"/>
          <w:color w:val="323232"/>
          <w:sz w:val="20"/>
          <w:szCs w:val="20"/>
          <w:lang w:val="nl-BE"/>
        </w:rPr>
        <w:t>a</w:t>
      </w:r>
      <w:r w:rsidR="00F36877" w:rsidRPr="001C153B">
        <w:rPr>
          <w:rFonts w:ascii="Arial" w:hAnsi="Arial" w:cs="Arial"/>
          <w:color w:val="323232"/>
          <w:sz w:val="20"/>
          <w:szCs w:val="20"/>
          <w:lang w:val="nl-BE"/>
        </w:rPr>
        <w:t xml:space="preserve">t </w:t>
      </w:r>
      <w:r w:rsidRPr="001C153B">
        <w:rPr>
          <w:rFonts w:ascii="Arial" w:hAnsi="Arial" w:cs="Arial"/>
          <w:color w:val="323232"/>
          <w:sz w:val="20"/>
          <w:szCs w:val="20"/>
          <w:lang w:val="nl-BE"/>
        </w:rPr>
        <w:t>register wordt</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 xml:space="preserve">bijgehouden door </w:t>
      </w:r>
      <w:r w:rsidR="006466FA" w:rsidRPr="001C153B">
        <w:rPr>
          <w:rFonts w:ascii="Arial" w:hAnsi="Arial" w:cs="Arial"/>
          <w:color w:val="323232"/>
          <w:sz w:val="20"/>
          <w:szCs w:val="20"/>
          <w:lang w:val="nl-BE"/>
        </w:rPr>
        <w:t>de</w:t>
      </w:r>
      <w:r w:rsidRPr="001C153B">
        <w:rPr>
          <w:rFonts w:ascii="Arial" w:hAnsi="Arial" w:cs="Arial"/>
          <w:color w:val="323232"/>
          <w:sz w:val="20"/>
          <w:szCs w:val="20"/>
          <w:lang w:val="nl-BE"/>
        </w:rPr>
        <w:t xml:space="preserve"> </w:t>
      </w:r>
      <w:r w:rsidR="00FD2BF2" w:rsidRPr="001C153B">
        <w:rPr>
          <w:rFonts w:ascii="Arial" w:hAnsi="Arial" w:cs="Arial"/>
          <w:color w:val="323232"/>
          <w:sz w:val="20"/>
          <w:szCs w:val="20"/>
          <w:lang w:val="nl-BE"/>
        </w:rPr>
        <w:t>directie</w:t>
      </w:r>
      <w:r w:rsidRPr="001C153B">
        <w:rPr>
          <w:rFonts w:ascii="Arial" w:hAnsi="Arial" w:cs="Arial"/>
          <w:color w:val="323232"/>
          <w:sz w:val="20"/>
          <w:szCs w:val="20"/>
          <w:lang w:val="nl-BE"/>
        </w:rPr>
        <w:t xml:space="preserve">. </w:t>
      </w:r>
      <w:r w:rsidR="000E5164" w:rsidRPr="001C153B">
        <w:rPr>
          <w:rFonts w:ascii="Arial" w:hAnsi="Arial" w:cs="Arial"/>
          <w:bCs/>
          <w:sz w:val="20"/>
          <w:szCs w:val="20"/>
          <w:lang w:val="nl-BE"/>
        </w:rPr>
        <w:t xml:space="preserve">B’Cover </w:t>
      </w:r>
      <w:proofErr w:type="spellStart"/>
      <w:r w:rsidR="000E5164" w:rsidRPr="001C153B">
        <w:rPr>
          <w:rFonts w:ascii="Arial" w:hAnsi="Arial" w:cs="Arial"/>
          <w:bCs/>
          <w:sz w:val="20"/>
          <w:szCs w:val="20"/>
          <w:lang w:val="nl-BE"/>
        </w:rPr>
        <w:t>by</w:t>
      </w:r>
      <w:proofErr w:type="spellEnd"/>
      <w:r w:rsidR="000E5164" w:rsidRPr="001C153B">
        <w:rPr>
          <w:rFonts w:ascii="Arial" w:hAnsi="Arial" w:cs="Arial"/>
          <w:bCs/>
          <w:sz w:val="20"/>
          <w:szCs w:val="20"/>
          <w:lang w:val="nl-BE"/>
        </w:rPr>
        <w:t xml:space="preserve"> Baloise</w:t>
      </w:r>
      <w:r w:rsidR="00172FF6" w:rsidRPr="001C153B">
        <w:rPr>
          <w:rFonts w:ascii="Arial" w:hAnsi="Arial" w:cs="Arial"/>
          <w:bCs/>
          <w:sz w:val="20"/>
          <w:szCs w:val="20"/>
          <w:lang w:val="nl-BE"/>
        </w:rPr>
        <w:t xml:space="preserve"> </w:t>
      </w:r>
      <w:r w:rsidRPr="001C153B">
        <w:rPr>
          <w:rFonts w:ascii="Arial" w:hAnsi="Arial" w:cs="Arial"/>
          <w:color w:val="323232"/>
          <w:sz w:val="20"/>
          <w:szCs w:val="20"/>
          <w:lang w:val="nl-BE"/>
        </w:rPr>
        <w:t xml:space="preserve">informeert de betrokken </w:t>
      </w:r>
      <w:r w:rsidR="00F36877">
        <w:rPr>
          <w:rFonts w:ascii="Arial" w:hAnsi="Arial" w:cs="Arial"/>
          <w:color w:val="323232"/>
          <w:sz w:val="20"/>
          <w:szCs w:val="20"/>
          <w:lang w:val="nl-BE"/>
        </w:rPr>
        <w:t>klant</w:t>
      </w:r>
      <w:r w:rsidRPr="001C153B">
        <w:rPr>
          <w:rFonts w:ascii="Arial" w:hAnsi="Arial" w:cs="Arial"/>
          <w:color w:val="323232"/>
          <w:sz w:val="20"/>
          <w:szCs w:val="20"/>
          <w:lang w:val="nl-BE"/>
        </w:rPr>
        <w:t xml:space="preserve"> hierover </w:t>
      </w:r>
      <w:r w:rsidR="00584695" w:rsidRPr="001C153B">
        <w:rPr>
          <w:rFonts w:ascii="Arial" w:hAnsi="Arial" w:cs="Arial"/>
          <w:color w:val="323232"/>
          <w:sz w:val="20"/>
          <w:szCs w:val="20"/>
          <w:lang w:val="nl-BE"/>
        </w:rPr>
        <w:t>in een</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afzonderlijke</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mededeling</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voor</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dat</w:t>
      </w:r>
      <w:r w:rsidRPr="001C153B">
        <w:rPr>
          <w:rFonts w:ascii="Arial" w:hAnsi="Arial" w:cs="Arial"/>
          <w:color w:val="323232"/>
          <w:spacing w:val="-1"/>
          <w:sz w:val="20"/>
          <w:szCs w:val="20"/>
          <w:lang w:val="nl-BE"/>
        </w:rPr>
        <w:t xml:space="preserve"> </w:t>
      </w:r>
      <w:r w:rsidRPr="001C153B">
        <w:rPr>
          <w:rFonts w:ascii="Arial" w:hAnsi="Arial" w:cs="Arial"/>
          <w:color w:val="323232"/>
          <w:sz w:val="20"/>
          <w:szCs w:val="20"/>
          <w:lang w:val="nl-BE"/>
        </w:rPr>
        <w:t>contract.</w:t>
      </w:r>
    </w:p>
    <w:p w14:paraId="54EF3AD7" w14:textId="77777777" w:rsidR="009B1210" w:rsidRPr="001C153B" w:rsidRDefault="0068459C" w:rsidP="00C05880">
      <w:pPr>
        <w:pStyle w:val="Kop1"/>
        <w:pBdr>
          <w:bottom w:val="single" w:sz="4" w:space="1" w:color="003399"/>
        </w:pBdr>
        <w:jc w:val="both"/>
        <w:rPr>
          <w:rFonts w:ascii="Arial" w:hAnsi="Arial" w:cs="Arial"/>
          <w:color w:val="003399"/>
          <w:sz w:val="20"/>
          <w:szCs w:val="20"/>
          <w:lang w:val="nl-BE"/>
        </w:rPr>
      </w:pPr>
      <w:r w:rsidRPr="001C153B">
        <w:rPr>
          <w:rFonts w:ascii="Arial" w:hAnsi="Arial" w:cs="Arial"/>
          <w:color w:val="003399"/>
          <w:sz w:val="20"/>
          <w:szCs w:val="20"/>
          <w:lang w:val="nl-BE"/>
        </w:rPr>
        <w:t>Specifieke transparantie</w:t>
      </w:r>
    </w:p>
    <w:p w14:paraId="5AFBF5E8" w14:textId="4A7C0359" w:rsidR="009B1210" w:rsidRPr="001C153B" w:rsidRDefault="0068459C" w:rsidP="009D0924">
      <w:pPr>
        <w:spacing w:after="120"/>
        <w:jc w:val="both"/>
        <w:rPr>
          <w:rFonts w:ascii="Arial" w:hAnsi="Arial" w:cs="Arial"/>
          <w:sz w:val="20"/>
          <w:szCs w:val="20"/>
          <w:lang w:val="nl-BE"/>
        </w:rPr>
      </w:pPr>
      <w:r w:rsidRPr="001C153B">
        <w:rPr>
          <w:rFonts w:ascii="Arial" w:hAnsi="Arial" w:cs="Arial"/>
          <w:sz w:val="20"/>
          <w:szCs w:val="20"/>
          <w:lang w:val="nl-BE"/>
        </w:rPr>
        <w:t xml:space="preserve">Wanneer in een concrete situatie </w:t>
      </w:r>
      <w:r w:rsidR="006466FA" w:rsidRPr="001C153B">
        <w:rPr>
          <w:rFonts w:ascii="Arial" w:hAnsi="Arial" w:cs="Arial"/>
          <w:sz w:val="20"/>
          <w:szCs w:val="20"/>
          <w:lang w:val="nl-BE"/>
        </w:rPr>
        <w:t>de getroffen</w:t>
      </w:r>
      <w:r w:rsidRPr="001C153B">
        <w:rPr>
          <w:rFonts w:ascii="Arial" w:hAnsi="Arial" w:cs="Arial"/>
          <w:sz w:val="20"/>
          <w:szCs w:val="20"/>
          <w:lang w:val="nl-BE"/>
        </w:rPr>
        <w:t xml:space="preserve"> maatregelen onvoldoende garantie zouden kunnen bieden,</w:t>
      </w:r>
      <w:r w:rsidRPr="001C153B">
        <w:rPr>
          <w:rFonts w:ascii="Arial" w:hAnsi="Arial" w:cs="Arial"/>
          <w:spacing w:val="-47"/>
          <w:sz w:val="20"/>
          <w:szCs w:val="20"/>
          <w:lang w:val="nl-BE"/>
        </w:rPr>
        <w:t xml:space="preserve"> </w:t>
      </w:r>
      <w:r w:rsidRPr="001C153B">
        <w:rPr>
          <w:rFonts w:ascii="Arial" w:hAnsi="Arial" w:cs="Arial"/>
          <w:sz w:val="20"/>
          <w:szCs w:val="20"/>
          <w:lang w:val="nl-BE"/>
        </w:rPr>
        <w:t>zal</w:t>
      </w:r>
      <w:r w:rsidRPr="001C153B">
        <w:rPr>
          <w:rFonts w:ascii="Arial" w:hAnsi="Arial" w:cs="Arial"/>
          <w:spacing w:val="-2"/>
          <w:sz w:val="20"/>
          <w:szCs w:val="20"/>
          <w:lang w:val="nl-BE"/>
        </w:rPr>
        <w:t xml:space="preserve"> </w:t>
      </w:r>
      <w:r w:rsidRPr="001C153B">
        <w:rPr>
          <w:rFonts w:ascii="Arial" w:hAnsi="Arial" w:cs="Arial"/>
          <w:sz w:val="20"/>
          <w:szCs w:val="20"/>
          <w:lang w:val="nl-BE"/>
        </w:rPr>
        <w:t>de</w:t>
      </w:r>
      <w:r w:rsidRPr="001C153B">
        <w:rPr>
          <w:rFonts w:ascii="Arial" w:hAnsi="Arial" w:cs="Arial"/>
          <w:spacing w:val="-2"/>
          <w:sz w:val="20"/>
          <w:szCs w:val="20"/>
          <w:lang w:val="nl-BE"/>
        </w:rPr>
        <w:t xml:space="preserve"> </w:t>
      </w:r>
      <w:r w:rsidR="00F36877">
        <w:rPr>
          <w:rFonts w:ascii="Arial" w:hAnsi="Arial" w:cs="Arial"/>
          <w:sz w:val="20"/>
          <w:szCs w:val="20"/>
          <w:lang w:val="nl-BE"/>
        </w:rPr>
        <w:t>klant</w:t>
      </w:r>
      <w:r w:rsidRPr="001C153B">
        <w:rPr>
          <w:rFonts w:ascii="Arial" w:hAnsi="Arial" w:cs="Arial"/>
          <w:spacing w:val="-2"/>
          <w:sz w:val="20"/>
          <w:szCs w:val="20"/>
          <w:lang w:val="nl-BE"/>
        </w:rPr>
        <w:t xml:space="preserve"> </w:t>
      </w:r>
      <w:r w:rsidRPr="001C153B">
        <w:rPr>
          <w:rFonts w:ascii="Arial" w:hAnsi="Arial" w:cs="Arial"/>
          <w:sz w:val="20"/>
          <w:szCs w:val="20"/>
          <w:lang w:val="nl-BE"/>
        </w:rPr>
        <w:t>geïnformeerd</w:t>
      </w:r>
      <w:r w:rsidRPr="001C153B">
        <w:rPr>
          <w:rFonts w:ascii="Arial" w:hAnsi="Arial" w:cs="Arial"/>
          <w:spacing w:val="-1"/>
          <w:sz w:val="20"/>
          <w:szCs w:val="20"/>
          <w:lang w:val="nl-BE"/>
        </w:rPr>
        <w:t xml:space="preserve"> </w:t>
      </w:r>
      <w:r w:rsidRPr="001C153B">
        <w:rPr>
          <w:rFonts w:ascii="Arial" w:hAnsi="Arial" w:cs="Arial"/>
          <w:sz w:val="20"/>
          <w:szCs w:val="20"/>
          <w:lang w:val="nl-BE"/>
        </w:rPr>
        <w:t>worden</w:t>
      </w:r>
      <w:r w:rsidRPr="001C153B">
        <w:rPr>
          <w:rFonts w:ascii="Arial" w:hAnsi="Arial" w:cs="Arial"/>
          <w:spacing w:val="-2"/>
          <w:sz w:val="20"/>
          <w:szCs w:val="20"/>
          <w:lang w:val="nl-BE"/>
        </w:rPr>
        <w:t xml:space="preserve"> </w:t>
      </w:r>
      <w:r w:rsidRPr="001C153B">
        <w:rPr>
          <w:rFonts w:ascii="Arial" w:hAnsi="Arial" w:cs="Arial"/>
          <w:sz w:val="20"/>
          <w:szCs w:val="20"/>
          <w:lang w:val="nl-BE"/>
        </w:rPr>
        <w:t>door</w:t>
      </w:r>
      <w:r w:rsidRPr="001C153B">
        <w:rPr>
          <w:rFonts w:ascii="Arial" w:hAnsi="Arial" w:cs="Arial"/>
          <w:spacing w:val="-1"/>
          <w:sz w:val="20"/>
          <w:szCs w:val="20"/>
          <w:lang w:val="nl-BE"/>
        </w:rPr>
        <w:t xml:space="preserve"> </w:t>
      </w:r>
      <w:r w:rsidR="000E5164" w:rsidRPr="001C153B">
        <w:rPr>
          <w:rFonts w:ascii="Arial" w:hAnsi="Arial" w:cs="Arial"/>
          <w:bCs/>
          <w:sz w:val="20"/>
          <w:szCs w:val="20"/>
          <w:lang w:val="nl-BE"/>
        </w:rPr>
        <w:t xml:space="preserve">B’Cover </w:t>
      </w:r>
      <w:proofErr w:type="spellStart"/>
      <w:r w:rsidR="000E5164" w:rsidRPr="001C153B">
        <w:rPr>
          <w:rFonts w:ascii="Arial" w:hAnsi="Arial" w:cs="Arial"/>
          <w:bCs/>
          <w:sz w:val="20"/>
          <w:szCs w:val="20"/>
          <w:lang w:val="nl-BE"/>
        </w:rPr>
        <w:t>by</w:t>
      </w:r>
      <w:proofErr w:type="spellEnd"/>
      <w:r w:rsidR="000E5164" w:rsidRPr="001C153B">
        <w:rPr>
          <w:rFonts w:ascii="Arial" w:hAnsi="Arial" w:cs="Arial"/>
          <w:bCs/>
          <w:sz w:val="20"/>
          <w:szCs w:val="20"/>
          <w:lang w:val="nl-BE"/>
        </w:rPr>
        <w:t xml:space="preserve"> Baloise</w:t>
      </w:r>
      <w:r w:rsidR="00172FF6" w:rsidRPr="001C153B">
        <w:rPr>
          <w:rFonts w:ascii="Arial" w:hAnsi="Arial" w:cs="Arial"/>
          <w:bCs/>
          <w:sz w:val="20"/>
          <w:szCs w:val="20"/>
          <w:lang w:val="nl-BE"/>
        </w:rPr>
        <w:t xml:space="preserve"> o</w:t>
      </w:r>
      <w:r w:rsidRPr="001C153B">
        <w:rPr>
          <w:rFonts w:ascii="Arial" w:hAnsi="Arial" w:cs="Arial"/>
          <w:sz w:val="20"/>
          <w:szCs w:val="20"/>
          <w:lang w:val="nl-BE"/>
        </w:rPr>
        <w:t>ver</w:t>
      </w:r>
      <w:r w:rsidRPr="001C153B">
        <w:rPr>
          <w:rFonts w:ascii="Arial" w:hAnsi="Arial" w:cs="Arial"/>
          <w:spacing w:val="-1"/>
          <w:sz w:val="20"/>
          <w:szCs w:val="20"/>
          <w:lang w:val="nl-BE"/>
        </w:rPr>
        <w:t xml:space="preserve"> </w:t>
      </w:r>
      <w:r w:rsidRPr="001C153B">
        <w:rPr>
          <w:rFonts w:ascii="Arial" w:hAnsi="Arial" w:cs="Arial"/>
          <w:sz w:val="20"/>
          <w:szCs w:val="20"/>
          <w:lang w:val="nl-BE"/>
        </w:rPr>
        <w:t>de</w:t>
      </w:r>
      <w:r w:rsidRPr="001C153B">
        <w:rPr>
          <w:rFonts w:ascii="Arial" w:hAnsi="Arial" w:cs="Arial"/>
          <w:spacing w:val="-2"/>
          <w:sz w:val="20"/>
          <w:szCs w:val="20"/>
          <w:lang w:val="nl-BE"/>
        </w:rPr>
        <w:t xml:space="preserve"> </w:t>
      </w:r>
      <w:r w:rsidRPr="001C153B">
        <w:rPr>
          <w:rFonts w:ascii="Arial" w:hAnsi="Arial" w:cs="Arial"/>
          <w:sz w:val="20"/>
          <w:szCs w:val="20"/>
          <w:lang w:val="nl-BE"/>
        </w:rPr>
        <w:t>algemene</w:t>
      </w:r>
      <w:r w:rsidRPr="001C153B">
        <w:rPr>
          <w:rFonts w:ascii="Arial" w:hAnsi="Arial" w:cs="Arial"/>
          <w:spacing w:val="-1"/>
          <w:sz w:val="20"/>
          <w:szCs w:val="20"/>
          <w:lang w:val="nl-BE"/>
        </w:rPr>
        <w:t xml:space="preserve"> </w:t>
      </w:r>
      <w:r w:rsidRPr="001C153B">
        <w:rPr>
          <w:rFonts w:ascii="Arial" w:hAnsi="Arial" w:cs="Arial"/>
          <w:sz w:val="20"/>
          <w:szCs w:val="20"/>
          <w:lang w:val="nl-BE"/>
        </w:rPr>
        <w:t>aard</w:t>
      </w:r>
      <w:r w:rsidRPr="001C153B">
        <w:rPr>
          <w:rFonts w:ascii="Arial" w:hAnsi="Arial" w:cs="Arial"/>
          <w:spacing w:val="-2"/>
          <w:sz w:val="20"/>
          <w:szCs w:val="20"/>
          <w:lang w:val="nl-BE"/>
        </w:rPr>
        <w:t xml:space="preserve"> </w:t>
      </w:r>
      <w:r w:rsidRPr="001C153B">
        <w:rPr>
          <w:rFonts w:ascii="Arial" w:hAnsi="Arial" w:cs="Arial"/>
          <w:sz w:val="20"/>
          <w:szCs w:val="20"/>
          <w:lang w:val="nl-BE"/>
        </w:rPr>
        <w:t>en/of</w:t>
      </w:r>
      <w:r w:rsidRPr="001C153B">
        <w:rPr>
          <w:rFonts w:ascii="Arial" w:hAnsi="Arial" w:cs="Arial"/>
          <w:spacing w:val="-2"/>
          <w:sz w:val="20"/>
          <w:szCs w:val="20"/>
          <w:lang w:val="nl-BE"/>
        </w:rPr>
        <w:t xml:space="preserve"> </w:t>
      </w:r>
      <w:r w:rsidRPr="001C153B">
        <w:rPr>
          <w:rFonts w:ascii="Arial" w:hAnsi="Arial" w:cs="Arial"/>
          <w:sz w:val="20"/>
          <w:szCs w:val="20"/>
          <w:lang w:val="nl-BE"/>
        </w:rPr>
        <w:t>de</w:t>
      </w:r>
      <w:r w:rsidRPr="001C153B">
        <w:rPr>
          <w:rFonts w:ascii="Arial" w:hAnsi="Arial" w:cs="Arial"/>
          <w:spacing w:val="-2"/>
          <w:sz w:val="20"/>
          <w:szCs w:val="20"/>
          <w:lang w:val="nl-BE"/>
        </w:rPr>
        <w:t xml:space="preserve"> </w:t>
      </w:r>
      <w:r w:rsidRPr="001C153B">
        <w:rPr>
          <w:rFonts w:ascii="Arial" w:hAnsi="Arial" w:cs="Arial"/>
          <w:sz w:val="20"/>
          <w:szCs w:val="20"/>
          <w:lang w:val="nl-BE"/>
        </w:rPr>
        <w:t>bronnen</w:t>
      </w:r>
      <w:r w:rsidRPr="001C153B">
        <w:rPr>
          <w:rFonts w:ascii="Arial" w:hAnsi="Arial" w:cs="Arial"/>
          <w:spacing w:val="-2"/>
          <w:sz w:val="20"/>
          <w:szCs w:val="20"/>
          <w:lang w:val="nl-BE"/>
        </w:rPr>
        <w:t xml:space="preserve"> </w:t>
      </w:r>
      <w:r w:rsidRPr="001C153B">
        <w:rPr>
          <w:rFonts w:ascii="Arial" w:hAnsi="Arial" w:cs="Arial"/>
          <w:sz w:val="20"/>
          <w:szCs w:val="20"/>
          <w:lang w:val="nl-BE"/>
        </w:rPr>
        <w:t>van</w:t>
      </w:r>
      <w:r w:rsidRPr="001C153B">
        <w:rPr>
          <w:rFonts w:ascii="Arial" w:hAnsi="Arial" w:cs="Arial"/>
          <w:spacing w:val="-2"/>
          <w:sz w:val="20"/>
          <w:szCs w:val="20"/>
          <w:lang w:val="nl-BE"/>
        </w:rPr>
        <w:t xml:space="preserve"> </w:t>
      </w:r>
      <w:r w:rsidRPr="001C153B">
        <w:rPr>
          <w:rFonts w:ascii="Arial" w:hAnsi="Arial" w:cs="Arial"/>
          <w:sz w:val="20"/>
          <w:szCs w:val="20"/>
          <w:lang w:val="nl-BE"/>
        </w:rPr>
        <w:t>het</w:t>
      </w:r>
      <w:r w:rsidR="006466FA" w:rsidRPr="001C153B">
        <w:rPr>
          <w:rFonts w:ascii="Arial" w:hAnsi="Arial" w:cs="Arial"/>
          <w:sz w:val="20"/>
          <w:szCs w:val="20"/>
          <w:lang w:val="nl-BE"/>
        </w:rPr>
        <w:t xml:space="preserve"> </w:t>
      </w:r>
      <w:r w:rsidRPr="001C153B">
        <w:rPr>
          <w:rFonts w:ascii="Arial" w:hAnsi="Arial" w:cs="Arial"/>
          <w:sz w:val="20"/>
          <w:szCs w:val="20"/>
          <w:lang w:val="nl-BE"/>
        </w:rPr>
        <w:t>belangenconflict,</w:t>
      </w:r>
      <w:r w:rsidRPr="001C153B">
        <w:rPr>
          <w:rFonts w:ascii="Arial" w:hAnsi="Arial" w:cs="Arial"/>
          <w:spacing w:val="-3"/>
          <w:sz w:val="20"/>
          <w:szCs w:val="20"/>
          <w:lang w:val="nl-BE"/>
        </w:rPr>
        <w:t xml:space="preserve"> </w:t>
      </w:r>
      <w:r w:rsidRPr="001C153B">
        <w:rPr>
          <w:rFonts w:ascii="Arial" w:hAnsi="Arial" w:cs="Arial"/>
          <w:sz w:val="20"/>
          <w:szCs w:val="20"/>
          <w:lang w:val="nl-BE"/>
        </w:rPr>
        <w:t>zodat</w:t>
      </w:r>
      <w:r w:rsidRPr="001C153B">
        <w:rPr>
          <w:rFonts w:ascii="Arial" w:hAnsi="Arial" w:cs="Arial"/>
          <w:spacing w:val="-2"/>
          <w:sz w:val="20"/>
          <w:szCs w:val="20"/>
          <w:lang w:val="nl-BE"/>
        </w:rPr>
        <w:t xml:space="preserve"> </w:t>
      </w:r>
      <w:r w:rsidR="00F36877" w:rsidRPr="001C153B">
        <w:rPr>
          <w:rFonts w:ascii="Arial" w:hAnsi="Arial" w:cs="Arial"/>
          <w:sz w:val="20"/>
          <w:szCs w:val="20"/>
          <w:lang w:val="nl-BE"/>
        </w:rPr>
        <w:t>d</w:t>
      </w:r>
      <w:r w:rsidR="00F36877">
        <w:rPr>
          <w:rFonts w:ascii="Arial" w:hAnsi="Arial" w:cs="Arial"/>
          <w:sz w:val="20"/>
          <w:szCs w:val="20"/>
          <w:lang w:val="nl-BE"/>
        </w:rPr>
        <w:t>ie</w:t>
      </w:r>
      <w:r w:rsidR="00F36877" w:rsidRPr="001C153B">
        <w:rPr>
          <w:rFonts w:ascii="Arial" w:hAnsi="Arial" w:cs="Arial"/>
          <w:spacing w:val="-4"/>
          <w:sz w:val="20"/>
          <w:szCs w:val="20"/>
          <w:lang w:val="nl-BE"/>
        </w:rPr>
        <w:t xml:space="preserve"> </w:t>
      </w:r>
      <w:r w:rsidRPr="001C153B">
        <w:rPr>
          <w:rFonts w:ascii="Arial" w:hAnsi="Arial" w:cs="Arial"/>
          <w:sz w:val="20"/>
          <w:szCs w:val="20"/>
          <w:lang w:val="nl-BE"/>
        </w:rPr>
        <w:t>een</w:t>
      </w:r>
      <w:r w:rsidRPr="001C153B">
        <w:rPr>
          <w:rFonts w:ascii="Arial" w:hAnsi="Arial" w:cs="Arial"/>
          <w:spacing w:val="-3"/>
          <w:sz w:val="20"/>
          <w:szCs w:val="20"/>
          <w:lang w:val="nl-BE"/>
        </w:rPr>
        <w:t xml:space="preserve"> </w:t>
      </w:r>
      <w:r w:rsidRPr="001C153B">
        <w:rPr>
          <w:rFonts w:ascii="Arial" w:hAnsi="Arial" w:cs="Arial"/>
          <w:sz w:val="20"/>
          <w:szCs w:val="20"/>
          <w:lang w:val="nl-BE"/>
        </w:rPr>
        <w:t>weloverwogen</w:t>
      </w:r>
      <w:r w:rsidRPr="001C153B">
        <w:rPr>
          <w:rFonts w:ascii="Arial" w:hAnsi="Arial" w:cs="Arial"/>
          <w:spacing w:val="-4"/>
          <w:sz w:val="20"/>
          <w:szCs w:val="20"/>
          <w:lang w:val="nl-BE"/>
        </w:rPr>
        <w:t xml:space="preserve"> </w:t>
      </w:r>
      <w:r w:rsidRPr="001C153B">
        <w:rPr>
          <w:rFonts w:ascii="Arial" w:hAnsi="Arial" w:cs="Arial"/>
          <w:sz w:val="20"/>
          <w:szCs w:val="20"/>
          <w:lang w:val="nl-BE"/>
        </w:rPr>
        <w:t>beslissing</w:t>
      </w:r>
      <w:r w:rsidRPr="001C153B">
        <w:rPr>
          <w:rFonts w:ascii="Arial" w:hAnsi="Arial" w:cs="Arial"/>
          <w:spacing w:val="-3"/>
          <w:sz w:val="20"/>
          <w:szCs w:val="20"/>
          <w:lang w:val="nl-BE"/>
        </w:rPr>
        <w:t xml:space="preserve"> </w:t>
      </w:r>
      <w:r w:rsidRPr="001C153B">
        <w:rPr>
          <w:rFonts w:ascii="Arial" w:hAnsi="Arial" w:cs="Arial"/>
          <w:sz w:val="20"/>
          <w:szCs w:val="20"/>
          <w:lang w:val="nl-BE"/>
        </w:rPr>
        <w:t>kan</w:t>
      </w:r>
      <w:r w:rsidRPr="001C153B">
        <w:rPr>
          <w:rFonts w:ascii="Arial" w:hAnsi="Arial" w:cs="Arial"/>
          <w:spacing w:val="-2"/>
          <w:sz w:val="20"/>
          <w:szCs w:val="20"/>
          <w:lang w:val="nl-BE"/>
        </w:rPr>
        <w:t xml:space="preserve"> </w:t>
      </w:r>
      <w:r w:rsidRPr="001C153B">
        <w:rPr>
          <w:rFonts w:ascii="Arial" w:hAnsi="Arial" w:cs="Arial"/>
          <w:sz w:val="20"/>
          <w:szCs w:val="20"/>
          <w:lang w:val="nl-BE"/>
        </w:rPr>
        <w:t>nemen.</w:t>
      </w:r>
      <w:r w:rsidRPr="001C153B">
        <w:rPr>
          <w:rFonts w:ascii="Arial" w:hAnsi="Arial" w:cs="Arial"/>
          <w:spacing w:val="-3"/>
          <w:sz w:val="20"/>
          <w:szCs w:val="20"/>
          <w:lang w:val="nl-BE"/>
        </w:rPr>
        <w:t xml:space="preserve"> </w:t>
      </w:r>
      <w:r w:rsidRPr="001C153B">
        <w:rPr>
          <w:rFonts w:ascii="Arial" w:hAnsi="Arial" w:cs="Arial"/>
          <w:sz w:val="20"/>
          <w:szCs w:val="20"/>
          <w:lang w:val="nl-BE"/>
        </w:rPr>
        <w:t>De</w:t>
      </w:r>
      <w:r w:rsidRPr="001C153B">
        <w:rPr>
          <w:rFonts w:ascii="Arial" w:hAnsi="Arial" w:cs="Arial"/>
          <w:spacing w:val="-2"/>
          <w:sz w:val="20"/>
          <w:szCs w:val="20"/>
          <w:lang w:val="nl-BE"/>
        </w:rPr>
        <w:t xml:space="preserve"> </w:t>
      </w:r>
      <w:r w:rsidR="00F36877">
        <w:rPr>
          <w:rFonts w:ascii="Arial" w:hAnsi="Arial" w:cs="Arial"/>
          <w:sz w:val="20"/>
          <w:szCs w:val="20"/>
          <w:lang w:val="nl-BE"/>
        </w:rPr>
        <w:t>klant</w:t>
      </w:r>
      <w:r w:rsidRPr="001C153B">
        <w:rPr>
          <w:rFonts w:ascii="Arial" w:hAnsi="Arial" w:cs="Arial"/>
          <w:spacing w:val="-5"/>
          <w:sz w:val="20"/>
          <w:szCs w:val="20"/>
          <w:lang w:val="nl-BE"/>
        </w:rPr>
        <w:t xml:space="preserve"> </w:t>
      </w:r>
      <w:r w:rsidRPr="001C153B">
        <w:rPr>
          <w:rFonts w:ascii="Arial" w:hAnsi="Arial" w:cs="Arial"/>
          <w:sz w:val="20"/>
          <w:szCs w:val="20"/>
          <w:lang w:val="nl-BE"/>
        </w:rPr>
        <w:t>kan</w:t>
      </w:r>
      <w:r w:rsidRPr="001C153B">
        <w:rPr>
          <w:rFonts w:ascii="Arial" w:hAnsi="Arial" w:cs="Arial"/>
          <w:spacing w:val="-2"/>
          <w:sz w:val="20"/>
          <w:szCs w:val="20"/>
          <w:lang w:val="nl-BE"/>
        </w:rPr>
        <w:t xml:space="preserve"> </w:t>
      </w:r>
      <w:r w:rsidRPr="001C153B">
        <w:rPr>
          <w:rFonts w:ascii="Arial" w:hAnsi="Arial" w:cs="Arial"/>
          <w:sz w:val="20"/>
          <w:szCs w:val="20"/>
          <w:lang w:val="nl-BE"/>
        </w:rPr>
        <w:t>steeds</w:t>
      </w:r>
      <w:r w:rsidRPr="001C153B">
        <w:rPr>
          <w:rFonts w:ascii="Arial" w:hAnsi="Arial" w:cs="Arial"/>
          <w:spacing w:val="-2"/>
          <w:sz w:val="20"/>
          <w:szCs w:val="20"/>
          <w:lang w:val="nl-BE"/>
        </w:rPr>
        <w:t xml:space="preserve"> </w:t>
      </w:r>
      <w:r w:rsidRPr="001C153B">
        <w:rPr>
          <w:rFonts w:ascii="Arial" w:hAnsi="Arial" w:cs="Arial"/>
          <w:sz w:val="20"/>
          <w:szCs w:val="20"/>
          <w:lang w:val="nl-BE"/>
        </w:rPr>
        <w:t>contact</w:t>
      </w:r>
      <w:r w:rsidRPr="001C153B">
        <w:rPr>
          <w:rFonts w:ascii="Arial" w:hAnsi="Arial" w:cs="Arial"/>
          <w:spacing w:val="-1"/>
          <w:sz w:val="20"/>
          <w:szCs w:val="20"/>
          <w:lang w:val="nl-BE"/>
        </w:rPr>
        <w:t xml:space="preserve"> </w:t>
      </w:r>
      <w:r w:rsidRPr="001C153B">
        <w:rPr>
          <w:rFonts w:ascii="Arial" w:hAnsi="Arial" w:cs="Arial"/>
          <w:sz w:val="20"/>
          <w:szCs w:val="20"/>
          <w:lang w:val="nl-BE"/>
        </w:rPr>
        <w:t>opnemen</w:t>
      </w:r>
      <w:r w:rsidRPr="001C153B">
        <w:rPr>
          <w:rFonts w:ascii="Arial" w:hAnsi="Arial" w:cs="Arial"/>
          <w:spacing w:val="-1"/>
          <w:sz w:val="20"/>
          <w:szCs w:val="20"/>
          <w:lang w:val="nl-BE"/>
        </w:rPr>
        <w:t xml:space="preserve"> </w:t>
      </w:r>
      <w:r w:rsidRPr="001C153B">
        <w:rPr>
          <w:rFonts w:ascii="Arial" w:hAnsi="Arial" w:cs="Arial"/>
          <w:sz w:val="20"/>
          <w:szCs w:val="20"/>
          <w:lang w:val="nl-BE"/>
        </w:rPr>
        <w:t>voor</w:t>
      </w:r>
      <w:r w:rsidRPr="001C153B">
        <w:rPr>
          <w:rFonts w:ascii="Arial" w:hAnsi="Arial" w:cs="Arial"/>
          <w:spacing w:val="1"/>
          <w:sz w:val="20"/>
          <w:szCs w:val="20"/>
          <w:lang w:val="nl-BE"/>
        </w:rPr>
        <w:t xml:space="preserve"> </w:t>
      </w:r>
      <w:r w:rsidRPr="001C153B">
        <w:rPr>
          <w:rFonts w:ascii="Arial" w:hAnsi="Arial" w:cs="Arial"/>
          <w:sz w:val="20"/>
          <w:szCs w:val="20"/>
          <w:lang w:val="nl-BE"/>
        </w:rPr>
        <w:t>meer</w:t>
      </w:r>
      <w:r w:rsidRPr="001C153B">
        <w:rPr>
          <w:rFonts w:ascii="Arial" w:hAnsi="Arial" w:cs="Arial"/>
          <w:spacing w:val="-1"/>
          <w:sz w:val="20"/>
          <w:szCs w:val="20"/>
          <w:lang w:val="nl-BE"/>
        </w:rPr>
        <w:t xml:space="preserve"> </w:t>
      </w:r>
      <w:r w:rsidRPr="001C153B">
        <w:rPr>
          <w:rFonts w:ascii="Arial" w:hAnsi="Arial" w:cs="Arial"/>
          <w:sz w:val="20"/>
          <w:szCs w:val="20"/>
          <w:lang w:val="nl-BE"/>
        </w:rPr>
        <w:t>informatie.</w:t>
      </w:r>
    </w:p>
    <w:p w14:paraId="4FB0A9F4" w14:textId="1DFC54EC" w:rsidR="009B1210" w:rsidRPr="00B20D22" w:rsidRDefault="00F868DB" w:rsidP="00F868DB">
      <w:pPr>
        <w:pStyle w:val="Plattetekst"/>
        <w:spacing w:after="120"/>
        <w:ind w:left="221"/>
        <w:jc w:val="both"/>
        <w:rPr>
          <w:rFonts w:ascii="Arial" w:hAnsi="Arial" w:cs="Arial"/>
          <w:sz w:val="20"/>
          <w:szCs w:val="20"/>
          <w:lang w:val="nl-BE"/>
        </w:rPr>
      </w:pPr>
      <w:r w:rsidRPr="001C153B">
        <w:rPr>
          <w:rFonts w:ascii="Arial" w:hAnsi="Arial" w:cs="Arial"/>
          <w:noProof/>
          <w:sz w:val="20"/>
          <w:szCs w:val="20"/>
        </w:rPr>
        <w:drawing>
          <wp:anchor distT="0" distB="0" distL="0" distR="0" simplePos="0" relativeHeight="251657216" behindDoc="0" locked="0" layoutInCell="1" allowOverlap="1" wp14:anchorId="680ECA6E" wp14:editId="47E16786">
            <wp:simplePos x="0" y="0"/>
            <wp:positionH relativeFrom="page">
              <wp:posOffset>952500</wp:posOffset>
            </wp:positionH>
            <wp:positionV relativeFrom="paragraph">
              <wp:posOffset>445135</wp:posOffset>
            </wp:positionV>
            <wp:extent cx="4915887" cy="27432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4915887" cy="2743200"/>
                    </a:xfrm>
                    <a:prstGeom prst="rect">
                      <a:avLst/>
                    </a:prstGeom>
                  </pic:spPr>
                </pic:pic>
              </a:graphicData>
            </a:graphic>
          </wp:anchor>
        </w:drawing>
      </w:r>
      <w:r w:rsidR="0068459C" w:rsidRPr="00B20D22">
        <w:rPr>
          <w:rFonts w:ascii="Arial" w:hAnsi="Arial" w:cs="Arial"/>
          <w:sz w:val="20"/>
          <w:szCs w:val="20"/>
          <w:lang w:val="nl-BE"/>
        </w:rPr>
        <w:t>Overzicht</w:t>
      </w:r>
      <w:r w:rsidR="0068459C" w:rsidRPr="00B20D22">
        <w:rPr>
          <w:rFonts w:ascii="Arial" w:hAnsi="Arial" w:cs="Arial"/>
          <w:spacing w:val="-7"/>
          <w:sz w:val="20"/>
          <w:szCs w:val="20"/>
          <w:lang w:val="nl-BE"/>
        </w:rPr>
        <w:t xml:space="preserve"> </w:t>
      </w:r>
      <w:r w:rsidR="0068459C" w:rsidRPr="00B20D22">
        <w:rPr>
          <w:rFonts w:ascii="Arial" w:hAnsi="Arial" w:cs="Arial"/>
          <w:sz w:val="20"/>
          <w:szCs w:val="20"/>
          <w:lang w:val="nl-BE"/>
        </w:rPr>
        <w:t>procedure:</w:t>
      </w:r>
    </w:p>
    <w:sectPr w:rsidR="009B1210" w:rsidRPr="00B20D22">
      <w:headerReference w:type="default" r:id="rId17"/>
      <w:footerReference w:type="default" r:id="rId18"/>
      <w:pgSz w:w="11910" w:h="16840"/>
      <w:pgMar w:top="1360" w:right="1280" w:bottom="920" w:left="1220" w:header="752" w:footer="7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88F8E" w14:textId="77777777" w:rsidR="00252947" w:rsidRDefault="00252947">
      <w:r>
        <w:separator/>
      </w:r>
    </w:p>
  </w:endnote>
  <w:endnote w:type="continuationSeparator" w:id="0">
    <w:p w14:paraId="1497342C" w14:textId="77777777" w:rsidR="00252947" w:rsidRDefault="0025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2FD0" w14:textId="77777777" w:rsidR="00B20D22" w:rsidRDefault="00B20D2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40AE" w14:textId="1AFF2FC0" w:rsidR="00F8078A" w:rsidRPr="00710E0D" w:rsidRDefault="001C153B">
    <w:pPr>
      <w:pStyle w:val="Voettekst"/>
      <w:rPr>
        <w:rFonts w:ascii="Arial" w:hAnsi="Arial" w:cs="Arial"/>
        <w:sz w:val="11"/>
      </w:rPr>
    </w:pPr>
    <w:r w:rsidRPr="00710E0D">
      <w:rPr>
        <w:rFonts w:ascii="Arial" w:hAnsi="Arial" w:cs="Arial"/>
        <w:color w:val="242424"/>
        <w:sz w:val="11"/>
        <w:szCs w:val="18"/>
        <w:shd w:val="clear" w:color="auto" w:fill="FFFFFF"/>
      </w:rPr>
      <w:t xml:space="preserve">B'Cover by Baloise – B'Cover by Baloise is </w:t>
    </w:r>
    <w:proofErr w:type="spellStart"/>
    <w:r w:rsidRPr="00710E0D">
      <w:rPr>
        <w:rFonts w:ascii="Arial" w:hAnsi="Arial" w:cs="Arial"/>
        <w:color w:val="242424"/>
        <w:sz w:val="11"/>
        <w:szCs w:val="18"/>
        <w:shd w:val="clear" w:color="auto" w:fill="FFFFFF"/>
      </w:rPr>
      <w:t>een</w:t>
    </w:r>
    <w:proofErr w:type="spellEnd"/>
    <w:r w:rsidRPr="00710E0D">
      <w:rPr>
        <w:rFonts w:ascii="Arial" w:hAnsi="Arial" w:cs="Arial"/>
        <w:color w:val="242424"/>
        <w:sz w:val="11"/>
        <w:szCs w:val="18"/>
        <w:shd w:val="clear" w:color="auto" w:fill="FFFFFF"/>
      </w:rPr>
      <w:t xml:space="preserve"> door de FSMA </w:t>
    </w:r>
    <w:proofErr w:type="spellStart"/>
    <w:r w:rsidRPr="00710E0D">
      <w:rPr>
        <w:rFonts w:ascii="Arial" w:hAnsi="Arial" w:cs="Arial"/>
        <w:color w:val="242424"/>
        <w:sz w:val="11"/>
        <w:szCs w:val="18"/>
        <w:shd w:val="clear" w:color="auto" w:fill="FFFFFF"/>
      </w:rPr>
      <w:t>erkend</w:t>
    </w:r>
    <w:proofErr w:type="spellEnd"/>
    <w:r w:rsidRPr="00710E0D">
      <w:rPr>
        <w:rFonts w:ascii="Arial" w:hAnsi="Arial" w:cs="Arial"/>
        <w:color w:val="242424"/>
        <w:sz w:val="11"/>
        <w:szCs w:val="18"/>
        <w:shd w:val="clear" w:color="auto" w:fill="FFFFFF"/>
      </w:rPr>
      <w:t xml:space="preserve"> </w:t>
    </w:r>
    <w:proofErr w:type="spellStart"/>
    <w:r w:rsidRPr="00710E0D">
      <w:rPr>
        <w:rFonts w:ascii="Arial" w:hAnsi="Arial" w:cs="Arial"/>
        <w:color w:val="242424"/>
        <w:sz w:val="11"/>
        <w:szCs w:val="18"/>
        <w:shd w:val="clear" w:color="auto" w:fill="FFFFFF"/>
      </w:rPr>
      <w:t>gevolmachtigd</w:t>
    </w:r>
    <w:proofErr w:type="spellEnd"/>
    <w:r w:rsidRPr="00710E0D">
      <w:rPr>
        <w:rFonts w:ascii="Arial" w:hAnsi="Arial" w:cs="Arial"/>
        <w:color w:val="242424"/>
        <w:sz w:val="11"/>
        <w:szCs w:val="18"/>
        <w:shd w:val="clear" w:color="auto" w:fill="FFFFFF"/>
      </w:rPr>
      <w:t xml:space="preserve"> </w:t>
    </w:r>
    <w:proofErr w:type="spellStart"/>
    <w:r w:rsidRPr="00710E0D">
      <w:rPr>
        <w:rFonts w:ascii="Arial" w:hAnsi="Arial" w:cs="Arial"/>
        <w:color w:val="242424"/>
        <w:sz w:val="11"/>
        <w:szCs w:val="18"/>
        <w:shd w:val="clear" w:color="auto" w:fill="FFFFFF"/>
      </w:rPr>
      <w:t>onderschrijver</w:t>
    </w:r>
    <w:proofErr w:type="spellEnd"/>
    <w:r w:rsidRPr="00710E0D">
      <w:rPr>
        <w:rFonts w:ascii="Arial" w:hAnsi="Arial" w:cs="Arial"/>
        <w:color w:val="242424"/>
        <w:sz w:val="11"/>
        <w:szCs w:val="18"/>
        <w:shd w:val="clear" w:color="auto" w:fill="FFFFFF"/>
      </w:rPr>
      <w:t xml:space="preserve"> – </w:t>
    </w:r>
    <w:proofErr w:type="spellStart"/>
    <w:r w:rsidRPr="00710E0D">
      <w:rPr>
        <w:rFonts w:ascii="Arial" w:hAnsi="Arial" w:cs="Arial"/>
        <w:color w:val="242424"/>
        <w:sz w:val="11"/>
        <w:szCs w:val="18"/>
        <w:shd w:val="clear" w:color="auto" w:fill="FFFFFF"/>
      </w:rPr>
      <w:t>Zetel</w:t>
    </w:r>
    <w:proofErr w:type="spellEnd"/>
    <w:r w:rsidRPr="00710E0D">
      <w:rPr>
        <w:rFonts w:ascii="Arial" w:hAnsi="Arial" w:cs="Arial"/>
        <w:color w:val="242424"/>
        <w:sz w:val="11"/>
        <w:szCs w:val="18"/>
        <w:shd w:val="clear" w:color="auto" w:fill="FFFFFF"/>
      </w:rPr>
      <w:t xml:space="preserve">: City Link, </w:t>
    </w:r>
    <w:proofErr w:type="spellStart"/>
    <w:r w:rsidRPr="00710E0D">
      <w:rPr>
        <w:rFonts w:ascii="Arial" w:hAnsi="Arial" w:cs="Arial"/>
        <w:color w:val="242424"/>
        <w:sz w:val="11"/>
        <w:szCs w:val="18"/>
        <w:shd w:val="clear" w:color="auto" w:fill="FFFFFF"/>
      </w:rPr>
      <w:t>Posthofbrug</w:t>
    </w:r>
    <w:proofErr w:type="spellEnd"/>
    <w:r w:rsidRPr="00710E0D">
      <w:rPr>
        <w:rFonts w:ascii="Arial" w:hAnsi="Arial" w:cs="Arial"/>
        <w:color w:val="242424"/>
        <w:sz w:val="11"/>
        <w:szCs w:val="18"/>
        <w:shd w:val="clear" w:color="auto" w:fill="FFFFFF"/>
      </w:rPr>
      <w:t xml:space="preserve"> 16, 2600 </w:t>
    </w:r>
    <w:proofErr w:type="spellStart"/>
    <w:r w:rsidRPr="00710E0D">
      <w:rPr>
        <w:rFonts w:ascii="Arial" w:hAnsi="Arial" w:cs="Arial"/>
        <w:color w:val="242424"/>
        <w:sz w:val="11"/>
        <w:szCs w:val="18"/>
        <w:shd w:val="clear" w:color="auto" w:fill="FFFFFF"/>
      </w:rPr>
      <w:t>Antwerpen</w:t>
    </w:r>
    <w:proofErr w:type="spellEnd"/>
    <w:r w:rsidRPr="00710E0D">
      <w:rPr>
        <w:rFonts w:ascii="Arial" w:hAnsi="Arial" w:cs="Arial"/>
        <w:color w:val="242424"/>
        <w:sz w:val="11"/>
        <w:szCs w:val="18"/>
        <w:shd w:val="clear" w:color="auto" w:fill="FFFFFF"/>
      </w:rPr>
      <w:t xml:space="preserve">, </w:t>
    </w:r>
    <w:proofErr w:type="spellStart"/>
    <w:r w:rsidRPr="00710E0D">
      <w:rPr>
        <w:rFonts w:ascii="Arial" w:hAnsi="Arial" w:cs="Arial"/>
        <w:color w:val="242424"/>
        <w:sz w:val="11"/>
        <w:szCs w:val="18"/>
        <w:shd w:val="clear" w:color="auto" w:fill="FFFFFF"/>
      </w:rPr>
      <w:t>België</w:t>
    </w:r>
    <w:proofErr w:type="spellEnd"/>
    <w:r w:rsidRPr="00710E0D">
      <w:rPr>
        <w:rFonts w:ascii="Arial" w:hAnsi="Arial" w:cs="Arial"/>
        <w:color w:val="242424"/>
        <w:sz w:val="11"/>
        <w:szCs w:val="18"/>
        <w:shd w:val="clear" w:color="auto" w:fill="FFFFFF"/>
      </w:rPr>
      <w:t xml:space="preserve"> –</w:t>
    </w:r>
    <w:r w:rsidRPr="00710E0D">
      <w:rPr>
        <w:rFonts w:ascii="Arial" w:hAnsi="Arial" w:cs="Arial"/>
        <w:color w:val="242424"/>
        <w:sz w:val="11"/>
        <w:szCs w:val="18"/>
      </w:rPr>
      <w:br/>
    </w:r>
    <w:r w:rsidRPr="00710E0D">
      <w:rPr>
        <w:rFonts w:ascii="Arial" w:hAnsi="Arial" w:cs="Arial"/>
        <w:color w:val="242424"/>
        <w:sz w:val="11"/>
        <w:szCs w:val="18"/>
        <w:shd w:val="clear" w:color="auto" w:fill="FFFFFF"/>
      </w:rPr>
      <w:t xml:space="preserve">BTW BE 0437.008.754 – RPR </w:t>
    </w:r>
    <w:proofErr w:type="spellStart"/>
    <w:r w:rsidRPr="00710E0D">
      <w:rPr>
        <w:rFonts w:ascii="Arial" w:hAnsi="Arial" w:cs="Arial"/>
        <w:color w:val="242424"/>
        <w:sz w:val="11"/>
        <w:szCs w:val="18"/>
        <w:shd w:val="clear" w:color="auto" w:fill="FFFFFF"/>
      </w:rPr>
      <w:t>Antwerpen</w:t>
    </w:r>
    <w:proofErr w:type="spellEnd"/>
    <w:r w:rsidRPr="00710E0D">
      <w:rPr>
        <w:rFonts w:ascii="Arial" w:hAnsi="Arial" w:cs="Arial"/>
        <w:color w:val="242424"/>
        <w:sz w:val="11"/>
        <w:szCs w:val="18"/>
        <w:shd w:val="clear" w:color="auto" w:fill="FFFFFF"/>
      </w:rPr>
      <w:t xml:space="preserve">, </w:t>
    </w:r>
    <w:proofErr w:type="spellStart"/>
    <w:r w:rsidRPr="00710E0D">
      <w:rPr>
        <w:rFonts w:ascii="Arial" w:hAnsi="Arial" w:cs="Arial"/>
        <w:color w:val="242424"/>
        <w:sz w:val="11"/>
        <w:szCs w:val="18"/>
        <w:shd w:val="clear" w:color="auto" w:fill="FFFFFF"/>
      </w:rPr>
      <w:t>afdeling</w:t>
    </w:r>
    <w:proofErr w:type="spellEnd"/>
    <w:r w:rsidRPr="00710E0D">
      <w:rPr>
        <w:rFonts w:ascii="Arial" w:hAnsi="Arial" w:cs="Arial"/>
        <w:color w:val="242424"/>
        <w:sz w:val="11"/>
        <w:szCs w:val="18"/>
        <w:shd w:val="clear" w:color="auto" w:fill="FFFFFF"/>
      </w:rPr>
      <w:t xml:space="preserve"> </w:t>
    </w:r>
    <w:proofErr w:type="spellStart"/>
    <w:r w:rsidRPr="00710E0D">
      <w:rPr>
        <w:rFonts w:ascii="Arial" w:hAnsi="Arial" w:cs="Arial"/>
        <w:color w:val="242424"/>
        <w:sz w:val="11"/>
        <w:szCs w:val="18"/>
        <w:shd w:val="clear" w:color="auto" w:fill="FFFFFF"/>
      </w:rPr>
      <w:t>Antwerpen</w:t>
    </w:r>
    <w:proofErr w:type="spellEnd"/>
    <w:r w:rsidRPr="00710E0D">
      <w:rPr>
        <w:rFonts w:ascii="Arial" w:hAnsi="Arial" w:cs="Arial"/>
        <w:color w:val="242424"/>
        <w:sz w:val="11"/>
        <w:szCs w:val="18"/>
        <w:shd w:val="clear" w:color="auto" w:fill="FFFFFF"/>
      </w:rPr>
      <w:t xml:space="preserve"> – Tel.: +32 3 247 21 11 – </w:t>
    </w:r>
    <w:proofErr w:type="spellStart"/>
    <w:r w:rsidRPr="00710E0D">
      <w:rPr>
        <w:rFonts w:ascii="Arial" w:hAnsi="Arial" w:cs="Arial"/>
        <w:color w:val="242424"/>
        <w:sz w:val="11"/>
        <w:szCs w:val="18"/>
        <w:shd w:val="clear" w:color="auto" w:fill="FFFFFF"/>
      </w:rPr>
      <w:t>Vestiging</w:t>
    </w:r>
    <w:proofErr w:type="spellEnd"/>
    <w:r w:rsidRPr="00710E0D">
      <w:rPr>
        <w:rFonts w:ascii="Arial" w:hAnsi="Arial" w:cs="Arial"/>
        <w:color w:val="242424"/>
        <w:sz w:val="11"/>
        <w:szCs w:val="18"/>
        <w:shd w:val="clear" w:color="auto" w:fill="FFFFFF"/>
      </w:rPr>
      <w:t xml:space="preserve">: </w:t>
    </w:r>
    <w:proofErr w:type="spellStart"/>
    <w:r w:rsidRPr="00710E0D">
      <w:rPr>
        <w:rFonts w:ascii="Arial" w:hAnsi="Arial" w:cs="Arial"/>
        <w:color w:val="242424"/>
        <w:sz w:val="11"/>
        <w:szCs w:val="18"/>
        <w:shd w:val="clear" w:color="auto" w:fill="FFFFFF"/>
      </w:rPr>
      <w:t>Herkenrodesingel</w:t>
    </w:r>
    <w:proofErr w:type="spellEnd"/>
    <w:r w:rsidRPr="00710E0D">
      <w:rPr>
        <w:rFonts w:ascii="Arial" w:hAnsi="Arial" w:cs="Arial"/>
        <w:color w:val="242424"/>
        <w:sz w:val="11"/>
        <w:szCs w:val="18"/>
        <w:shd w:val="clear" w:color="auto" w:fill="FFFFFF"/>
      </w:rPr>
      <w:t xml:space="preserve"> 6, 3500 Hasselt, </w:t>
    </w:r>
    <w:proofErr w:type="spellStart"/>
    <w:r w:rsidRPr="00710E0D">
      <w:rPr>
        <w:rFonts w:ascii="Arial" w:hAnsi="Arial" w:cs="Arial"/>
        <w:color w:val="242424"/>
        <w:sz w:val="11"/>
        <w:szCs w:val="18"/>
        <w:shd w:val="clear" w:color="auto" w:fill="FFFFFF"/>
      </w:rPr>
      <w:t>België</w:t>
    </w:r>
    <w:proofErr w:type="spellEnd"/>
    <w:r w:rsidRPr="00710E0D">
      <w:rPr>
        <w:rFonts w:ascii="Arial" w:hAnsi="Arial" w:cs="Arial"/>
        <w:color w:val="242424"/>
        <w:sz w:val="11"/>
        <w:szCs w:val="18"/>
        <w:shd w:val="clear" w:color="auto" w:fill="FFFFFF"/>
      </w:rPr>
      <w:t xml:space="preserve"> – Tel.: +32 2 704 49 70 –</w:t>
    </w:r>
    <w:r w:rsidRPr="00710E0D">
      <w:rPr>
        <w:rFonts w:ascii="Arial" w:hAnsi="Arial" w:cs="Arial"/>
        <w:color w:val="242424"/>
        <w:sz w:val="11"/>
        <w:szCs w:val="18"/>
      </w:rPr>
      <w:br/>
    </w:r>
    <w:r w:rsidRPr="00710E0D">
      <w:rPr>
        <w:rFonts w:ascii="Arial" w:hAnsi="Arial" w:cs="Arial"/>
        <w:color w:val="242424"/>
        <w:sz w:val="11"/>
        <w:szCs w:val="18"/>
        <w:shd w:val="clear" w:color="auto" w:fill="FFFFFF"/>
      </w:rPr>
      <w:t>IBAN: BE77 7310 5269 7142 – BIC: KREDBEBB – </w:t>
    </w:r>
    <w:hyperlink r:id="rId1" w:tgtFrame="_blank" w:tooltip="mailto:info@bcover.be" w:history="1">
      <w:r w:rsidRPr="00710E0D">
        <w:rPr>
          <w:rStyle w:val="Hyperlink"/>
          <w:rFonts w:ascii="Arial" w:hAnsi="Arial" w:cs="Arial"/>
          <w:color w:val="5B5FC7"/>
          <w:sz w:val="11"/>
          <w:szCs w:val="18"/>
          <w:shd w:val="clear" w:color="auto" w:fill="FFFFFF"/>
        </w:rPr>
        <w:t>info@bcover.be</w:t>
      </w:r>
    </w:hyperlink>
    <w:r w:rsidRPr="00710E0D">
      <w:rPr>
        <w:rFonts w:ascii="Arial" w:hAnsi="Arial" w:cs="Arial"/>
        <w:color w:val="242424"/>
        <w:sz w:val="11"/>
        <w:szCs w:val="18"/>
        <w:shd w:val="clear" w:color="auto" w:fill="FFFFFF"/>
      </w:rPr>
      <w:t> – </w:t>
    </w:r>
    <w:hyperlink r:id="rId2" w:tgtFrame="_blank" w:tooltip="http://www.bcover.be/" w:history="1">
      <w:r w:rsidRPr="00710E0D">
        <w:rPr>
          <w:rStyle w:val="Hyperlink"/>
          <w:rFonts w:ascii="Arial" w:hAnsi="Arial" w:cs="Arial"/>
          <w:color w:val="5B5FC7"/>
          <w:sz w:val="11"/>
          <w:szCs w:val="18"/>
          <w:shd w:val="clear" w:color="auto" w:fill="FFFFFF"/>
        </w:rPr>
        <w:t>www.bcover.be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594D" w14:textId="77777777" w:rsidR="00B20D22" w:rsidRDefault="00B20D22">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1412" w14:textId="527FE171" w:rsidR="0068459C" w:rsidRDefault="00D4533F">
    <w:pPr>
      <w:pStyle w:val="Plattetekst"/>
      <w:spacing w:line="14" w:lineRule="auto"/>
      <w:rPr>
        <w:sz w:val="20"/>
      </w:rPr>
    </w:pPr>
    <w:r>
      <w:rPr>
        <w:noProof/>
      </w:rPr>
      <mc:AlternateContent>
        <mc:Choice Requires="wps">
          <w:drawing>
            <wp:anchor distT="0" distB="0" distL="114300" distR="114300" simplePos="0" relativeHeight="251660288" behindDoc="1" locked="0" layoutInCell="1" allowOverlap="1" wp14:anchorId="3256888E" wp14:editId="154AA8E7">
              <wp:simplePos x="0" y="0"/>
              <wp:positionH relativeFrom="page">
                <wp:posOffset>901700</wp:posOffset>
              </wp:positionH>
              <wp:positionV relativeFrom="page">
                <wp:posOffset>10087610</wp:posOffset>
              </wp:positionV>
              <wp:extent cx="1084580" cy="165100"/>
              <wp:effectExtent l="0" t="0" r="0"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3A537" w14:textId="204438E0" w:rsidR="0068459C" w:rsidRDefault="0068459C">
                          <w:pPr>
                            <w:pStyle w:val="Plattetekst"/>
                            <w:spacing w:line="24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6888E" id="_x0000_t202" coordsize="21600,21600" o:spt="202" path="m,l,21600r21600,l21600,xe">
              <v:stroke joinstyle="miter"/>
              <v:path gradientshapeok="t" o:connecttype="rect"/>
            </v:shapetype>
            <v:shape id="Tekstvak 4" o:spid="_x0000_s1026" type="#_x0000_t202" style="position:absolute;margin-left:71pt;margin-top:794.3pt;width:85.4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" filled="f" stroked="f">
              <v:textbox inset="0,0,0,0">
                <w:txbxContent>
                  <w:p w14:paraId="44F3A537" w14:textId="204438E0" w:rsidR="0068459C" w:rsidRDefault="0068459C">
                    <w:pPr>
                      <w:pStyle w:val="Plattetekst"/>
                      <w:spacing w:line="244"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C93BF" w14:textId="77777777" w:rsidR="00252947" w:rsidRDefault="00252947">
      <w:r>
        <w:separator/>
      </w:r>
    </w:p>
  </w:footnote>
  <w:footnote w:type="continuationSeparator" w:id="0">
    <w:p w14:paraId="08780B27" w14:textId="77777777" w:rsidR="00252947" w:rsidRDefault="00252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58DE" w14:textId="77777777" w:rsidR="00B20D22" w:rsidRDefault="00B20D2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9D69" w14:textId="66E82C35" w:rsidR="00AD0654" w:rsidRDefault="00F8078A">
    <w:pPr>
      <w:pStyle w:val="Koptekst"/>
    </w:pPr>
    <w:r>
      <w:rPr>
        <w:noProof/>
        <w:lang w:val="nl-BE" w:eastAsia="nl-BE"/>
      </w:rPr>
      <w:drawing>
        <wp:anchor distT="0" distB="0" distL="114300" distR="114300" simplePos="0" relativeHeight="251662336" behindDoc="0" locked="0" layoutInCell="1" allowOverlap="1" wp14:anchorId="73F4D0FB" wp14:editId="5F8093D7">
          <wp:simplePos x="0" y="0"/>
          <wp:positionH relativeFrom="margin">
            <wp:align>right</wp:align>
          </wp:positionH>
          <wp:positionV relativeFrom="paragraph">
            <wp:posOffset>-106680</wp:posOffset>
          </wp:positionV>
          <wp:extent cx="1257300" cy="57340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1257300" cy="5734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5A74" w14:textId="77777777" w:rsidR="00B20D22" w:rsidRDefault="00B20D22">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F8B0" w14:textId="69CCF83B" w:rsidR="0068459C" w:rsidRPr="00B5706F" w:rsidRDefault="00B5706F" w:rsidP="00B5706F">
    <w:pPr>
      <w:pStyle w:val="Koptekst"/>
    </w:pPr>
    <w:r>
      <w:rPr>
        <w:noProof/>
        <w:lang w:val="nl-BE" w:eastAsia="nl-BE"/>
      </w:rPr>
      <w:drawing>
        <wp:anchor distT="0" distB="0" distL="114300" distR="114300" simplePos="0" relativeHeight="251664384" behindDoc="0" locked="0" layoutInCell="1" allowOverlap="1" wp14:anchorId="4D1DB917" wp14:editId="571E7BD0">
          <wp:simplePos x="0" y="0"/>
          <wp:positionH relativeFrom="margin">
            <wp:align>right</wp:align>
          </wp:positionH>
          <wp:positionV relativeFrom="paragraph">
            <wp:posOffset>-190500</wp:posOffset>
          </wp:positionV>
          <wp:extent cx="1257300" cy="57340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1257300" cy="573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25A"/>
    <w:multiLevelType w:val="hybridMultilevel"/>
    <w:tmpl w:val="DD56B6AE"/>
    <w:lvl w:ilvl="0" w:tplc="CE46F2B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96442F7"/>
    <w:multiLevelType w:val="multilevel"/>
    <w:tmpl w:val="7820E242"/>
    <w:lvl w:ilvl="0">
      <w:start w:val="4"/>
      <w:numFmt w:val="decimal"/>
      <w:lvlText w:val="%1"/>
      <w:lvlJc w:val="left"/>
      <w:pPr>
        <w:ind w:left="1012" w:hanging="432"/>
      </w:pPr>
      <w:rPr>
        <w:rFonts w:hint="default"/>
      </w:rPr>
    </w:lvl>
    <w:lvl w:ilvl="1">
      <w:start w:val="1"/>
      <w:numFmt w:val="decimal"/>
      <w:lvlText w:val="%1.%2."/>
      <w:lvlJc w:val="left"/>
      <w:pPr>
        <w:ind w:left="1012" w:hanging="432"/>
      </w:pPr>
      <w:rPr>
        <w:rFonts w:ascii="Calibri" w:eastAsia="Calibri" w:hAnsi="Calibri" w:cs="Calibri" w:hint="default"/>
        <w:b/>
        <w:bCs/>
        <w:i w:val="0"/>
        <w:iCs w:val="0"/>
        <w:color w:val="323232"/>
        <w:w w:val="99"/>
        <w:sz w:val="22"/>
        <w:szCs w:val="22"/>
      </w:rPr>
    </w:lvl>
    <w:lvl w:ilvl="2">
      <w:numFmt w:val="bullet"/>
      <w:lvlText w:val=""/>
      <w:lvlJc w:val="left"/>
      <w:pPr>
        <w:ind w:left="1353" w:hanging="425"/>
      </w:pPr>
      <w:rPr>
        <w:rFonts w:ascii="Symbol" w:eastAsia="Symbol" w:hAnsi="Symbol" w:cs="Symbol" w:hint="default"/>
        <w:w w:val="99"/>
      </w:rPr>
    </w:lvl>
    <w:lvl w:ilvl="3">
      <w:numFmt w:val="bullet"/>
      <w:lvlText w:val="o"/>
      <w:lvlJc w:val="left"/>
      <w:pPr>
        <w:ind w:left="1996" w:hanging="361"/>
      </w:pPr>
      <w:rPr>
        <w:rFonts w:ascii="Courier New" w:eastAsia="Courier New" w:hAnsi="Courier New" w:cs="Courier New" w:hint="default"/>
        <w:w w:val="99"/>
      </w:rPr>
    </w:lvl>
    <w:lvl w:ilvl="4">
      <w:numFmt w:val="bullet"/>
      <w:lvlText w:val=""/>
      <w:lvlJc w:val="left"/>
      <w:pPr>
        <w:ind w:left="2812" w:hanging="360"/>
      </w:pPr>
      <w:rPr>
        <w:rFonts w:ascii="Wingdings" w:eastAsia="Wingdings" w:hAnsi="Wingdings" w:cs="Wingdings" w:hint="default"/>
        <w:w w:val="99"/>
      </w:rPr>
    </w:lvl>
    <w:lvl w:ilvl="5">
      <w:numFmt w:val="bullet"/>
      <w:lvlText w:val="•"/>
      <w:lvlJc w:val="left"/>
      <w:pPr>
        <w:ind w:left="2720" w:hanging="360"/>
      </w:pPr>
      <w:rPr>
        <w:rFonts w:hint="default"/>
      </w:rPr>
    </w:lvl>
    <w:lvl w:ilvl="6">
      <w:numFmt w:val="bullet"/>
      <w:lvlText w:val="•"/>
      <w:lvlJc w:val="left"/>
      <w:pPr>
        <w:ind w:left="2820" w:hanging="360"/>
      </w:pPr>
      <w:rPr>
        <w:rFonts w:hint="default"/>
      </w:rPr>
    </w:lvl>
    <w:lvl w:ilvl="7">
      <w:numFmt w:val="bullet"/>
      <w:lvlText w:val="•"/>
      <w:lvlJc w:val="left"/>
      <w:pPr>
        <w:ind w:left="4466" w:hanging="360"/>
      </w:pPr>
      <w:rPr>
        <w:rFonts w:hint="default"/>
      </w:rPr>
    </w:lvl>
    <w:lvl w:ilvl="8">
      <w:numFmt w:val="bullet"/>
      <w:lvlText w:val="•"/>
      <w:lvlJc w:val="left"/>
      <w:pPr>
        <w:ind w:left="6112" w:hanging="360"/>
      </w:pPr>
      <w:rPr>
        <w:rFonts w:hint="default"/>
      </w:rPr>
    </w:lvl>
  </w:abstractNum>
  <w:abstractNum w:abstractNumId="2" w15:restartNumberingAfterBreak="0">
    <w:nsid w:val="196E5359"/>
    <w:multiLevelType w:val="hybridMultilevel"/>
    <w:tmpl w:val="A4B6593E"/>
    <w:lvl w:ilvl="0" w:tplc="CFFC79CA">
      <w:start w:val="7"/>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AC4BE4"/>
    <w:multiLevelType w:val="hybridMultilevel"/>
    <w:tmpl w:val="A6EADD1E"/>
    <w:lvl w:ilvl="0" w:tplc="B38A3D60">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712179"/>
    <w:multiLevelType w:val="hybridMultilevel"/>
    <w:tmpl w:val="8D740928"/>
    <w:lvl w:ilvl="0" w:tplc="8DE86020">
      <w:numFmt w:val="bullet"/>
      <w:lvlText w:val="o"/>
      <w:lvlJc w:val="left"/>
      <w:pPr>
        <w:ind w:left="1921" w:hanging="426"/>
      </w:pPr>
      <w:rPr>
        <w:rFonts w:ascii="Courier New" w:eastAsia="Courier New" w:hAnsi="Courier New" w:cs="Courier New" w:hint="default"/>
        <w:b w:val="0"/>
        <w:bCs w:val="0"/>
        <w:i w:val="0"/>
        <w:iCs w:val="0"/>
        <w:color w:val="323232"/>
        <w:w w:val="99"/>
        <w:sz w:val="22"/>
        <w:szCs w:val="22"/>
      </w:rPr>
    </w:lvl>
    <w:lvl w:ilvl="1" w:tplc="39D4FB5A">
      <w:numFmt w:val="bullet"/>
      <w:lvlText w:val=""/>
      <w:lvlJc w:val="left"/>
      <w:pPr>
        <w:ind w:left="2641" w:hanging="360"/>
      </w:pPr>
      <w:rPr>
        <w:rFonts w:ascii="Wingdings" w:eastAsia="Wingdings" w:hAnsi="Wingdings" w:cs="Wingdings" w:hint="default"/>
        <w:b w:val="0"/>
        <w:bCs w:val="0"/>
        <w:i w:val="0"/>
        <w:iCs w:val="0"/>
        <w:color w:val="323232"/>
        <w:w w:val="99"/>
        <w:sz w:val="22"/>
        <w:szCs w:val="22"/>
      </w:rPr>
    </w:lvl>
    <w:lvl w:ilvl="2" w:tplc="37D06D62">
      <w:numFmt w:val="bullet"/>
      <w:lvlText w:val="•"/>
      <w:lvlJc w:val="left"/>
      <w:pPr>
        <w:ind w:left="3391" w:hanging="360"/>
      </w:pPr>
      <w:rPr>
        <w:rFonts w:hint="default"/>
      </w:rPr>
    </w:lvl>
    <w:lvl w:ilvl="3" w:tplc="CD9A4612">
      <w:numFmt w:val="bullet"/>
      <w:lvlText w:val="•"/>
      <w:lvlJc w:val="left"/>
      <w:pPr>
        <w:ind w:left="4143" w:hanging="360"/>
      </w:pPr>
      <w:rPr>
        <w:rFonts w:hint="default"/>
      </w:rPr>
    </w:lvl>
    <w:lvl w:ilvl="4" w:tplc="A0905FFA">
      <w:numFmt w:val="bullet"/>
      <w:lvlText w:val="•"/>
      <w:lvlJc w:val="left"/>
      <w:pPr>
        <w:ind w:left="4894" w:hanging="360"/>
      </w:pPr>
      <w:rPr>
        <w:rFonts w:hint="default"/>
      </w:rPr>
    </w:lvl>
    <w:lvl w:ilvl="5" w:tplc="54665100">
      <w:numFmt w:val="bullet"/>
      <w:lvlText w:val="•"/>
      <w:lvlJc w:val="left"/>
      <w:pPr>
        <w:ind w:left="5646" w:hanging="360"/>
      </w:pPr>
      <w:rPr>
        <w:rFonts w:hint="default"/>
      </w:rPr>
    </w:lvl>
    <w:lvl w:ilvl="6" w:tplc="E196C508">
      <w:numFmt w:val="bullet"/>
      <w:lvlText w:val="•"/>
      <w:lvlJc w:val="left"/>
      <w:pPr>
        <w:ind w:left="6398" w:hanging="360"/>
      </w:pPr>
      <w:rPr>
        <w:rFonts w:hint="default"/>
      </w:rPr>
    </w:lvl>
    <w:lvl w:ilvl="7" w:tplc="6DDE6D4A">
      <w:numFmt w:val="bullet"/>
      <w:lvlText w:val="•"/>
      <w:lvlJc w:val="left"/>
      <w:pPr>
        <w:ind w:left="7149" w:hanging="360"/>
      </w:pPr>
      <w:rPr>
        <w:rFonts w:hint="default"/>
      </w:rPr>
    </w:lvl>
    <w:lvl w:ilvl="8" w:tplc="39748514">
      <w:numFmt w:val="bullet"/>
      <w:lvlText w:val="•"/>
      <w:lvlJc w:val="left"/>
      <w:pPr>
        <w:ind w:left="7901" w:hanging="360"/>
      </w:pPr>
      <w:rPr>
        <w:rFonts w:hint="default"/>
      </w:rPr>
    </w:lvl>
  </w:abstractNum>
  <w:abstractNum w:abstractNumId="5" w15:restartNumberingAfterBreak="0">
    <w:nsid w:val="2246142B"/>
    <w:multiLevelType w:val="hybridMultilevel"/>
    <w:tmpl w:val="282EC570"/>
    <w:lvl w:ilvl="0" w:tplc="B38A3D60">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F971C5"/>
    <w:multiLevelType w:val="hybridMultilevel"/>
    <w:tmpl w:val="C29ED332"/>
    <w:lvl w:ilvl="0" w:tplc="EA72A946">
      <w:start w:val="1"/>
      <w:numFmt w:val="decimal"/>
      <w:lvlText w:val="%1."/>
      <w:lvlJc w:val="left"/>
      <w:pPr>
        <w:ind w:left="580" w:hanging="360"/>
      </w:pPr>
      <w:rPr>
        <w:rFonts w:hint="default"/>
        <w:w w:val="99"/>
      </w:rPr>
    </w:lvl>
    <w:lvl w:ilvl="1" w:tplc="B38A3D60">
      <w:start w:val="2"/>
      <w:numFmt w:val="bullet"/>
      <w:lvlText w:val="-"/>
      <w:lvlJc w:val="left"/>
      <w:pPr>
        <w:ind w:left="940" w:hanging="360"/>
      </w:pPr>
      <w:rPr>
        <w:rFonts w:ascii="Times New Roman" w:eastAsia="Times New Roman" w:hAnsi="Times New Roman" w:cs="Times New Roman" w:hint="default"/>
        <w:w w:val="99"/>
      </w:rPr>
    </w:lvl>
    <w:lvl w:ilvl="2" w:tplc="64B02B6E">
      <w:numFmt w:val="bullet"/>
      <w:lvlText w:val="•"/>
      <w:lvlJc w:val="left"/>
      <w:pPr>
        <w:ind w:left="1880" w:hanging="360"/>
      </w:pPr>
      <w:rPr>
        <w:rFonts w:hint="default"/>
      </w:rPr>
    </w:lvl>
    <w:lvl w:ilvl="3" w:tplc="76F035DE">
      <w:numFmt w:val="bullet"/>
      <w:lvlText w:val="•"/>
      <w:lvlJc w:val="left"/>
      <w:pPr>
        <w:ind w:left="2820" w:hanging="360"/>
      </w:pPr>
      <w:rPr>
        <w:rFonts w:hint="default"/>
      </w:rPr>
    </w:lvl>
    <w:lvl w:ilvl="4" w:tplc="E46211DE">
      <w:numFmt w:val="bullet"/>
      <w:lvlText w:val="•"/>
      <w:lvlJc w:val="left"/>
      <w:pPr>
        <w:ind w:left="3761" w:hanging="360"/>
      </w:pPr>
      <w:rPr>
        <w:rFonts w:hint="default"/>
      </w:rPr>
    </w:lvl>
    <w:lvl w:ilvl="5" w:tplc="F2C2C7A8">
      <w:numFmt w:val="bullet"/>
      <w:lvlText w:val="•"/>
      <w:lvlJc w:val="left"/>
      <w:pPr>
        <w:ind w:left="4701" w:hanging="360"/>
      </w:pPr>
      <w:rPr>
        <w:rFonts w:hint="default"/>
      </w:rPr>
    </w:lvl>
    <w:lvl w:ilvl="6" w:tplc="F92C9810">
      <w:numFmt w:val="bullet"/>
      <w:lvlText w:val="•"/>
      <w:lvlJc w:val="left"/>
      <w:pPr>
        <w:ind w:left="5642" w:hanging="360"/>
      </w:pPr>
      <w:rPr>
        <w:rFonts w:hint="default"/>
      </w:rPr>
    </w:lvl>
    <w:lvl w:ilvl="7" w:tplc="21E0DE10">
      <w:numFmt w:val="bullet"/>
      <w:lvlText w:val="•"/>
      <w:lvlJc w:val="left"/>
      <w:pPr>
        <w:ind w:left="6582" w:hanging="360"/>
      </w:pPr>
      <w:rPr>
        <w:rFonts w:hint="default"/>
      </w:rPr>
    </w:lvl>
    <w:lvl w:ilvl="8" w:tplc="A7F03CA4">
      <w:numFmt w:val="bullet"/>
      <w:lvlText w:val="•"/>
      <w:lvlJc w:val="left"/>
      <w:pPr>
        <w:ind w:left="7523" w:hanging="360"/>
      </w:pPr>
      <w:rPr>
        <w:rFonts w:hint="default"/>
      </w:rPr>
    </w:lvl>
  </w:abstractNum>
  <w:abstractNum w:abstractNumId="7" w15:restartNumberingAfterBreak="0">
    <w:nsid w:val="2435479C"/>
    <w:multiLevelType w:val="multilevel"/>
    <w:tmpl w:val="183C3C24"/>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8B1A95"/>
    <w:multiLevelType w:val="hybridMultilevel"/>
    <w:tmpl w:val="1750C8A4"/>
    <w:lvl w:ilvl="0" w:tplc="EA72A946">
      <w:start w:val="1"/>
      <w:numFmt w:val="decimal"/>
      <w:lvlText w:val="%1."/>
      <w:lvlJc w:val="left"/>
      <w:pPr>
        <w:ind w:left="580" w:hanging="360"/>
      </w:pPr>
      <w:rPr>
        <w:rFonts w:hint="default"/>
        <w:w w:val="99"/>
      </w:rPr>
    </w:lvl>
    <w:lvl w:ilvl="1" w:tplc="9446CEF6">
      <w:numFmt w:val="bullet"/>
      <w:lvlText w:val=""/>
      <w:lvlJc w:val="left"/>
      <w:pPr>
        <w:ind w:left="940" w:hanging="360"/>
      </w:pPr>
      <w:rPr>
        <w:rFonts w:ascii="Symbol" w:eastAsia="Symbol" w:hAnsi="Symbol" w:cs="Symbol" w:hint="default"/>
        <w:w w:val="99"/>
      </w:rPr>
    </w:lvl>
    <w:lvl w:ilvl="2" w:tplc="64B02B6E">
      <w:numFmt w:val="bullet"/>
      <w:lvlText w:val="•"/>
      <w:lvlJc w:val="left"/>
      <w:pPr>
        <w:ind w:left="1880" w:hanging="360"/>
      </w:pPr>
      <w:rPr>
        <w:rFonts w:hint="default"/>
      </w:rPr>
    </w:lvl>
    <w:lvl w:ilvl="3" w:tplc="76F035DE">
      <w:numFmt w:val="bullet"/>
      <w:lvlText w:val="•"/>
      <w:lvlJc w:val="left"/>
      <w:pPr>
        <w:ind w:left="2820" w:hanging="360"/>
      </w:pPr>
      <w:rPr>
        <w:rFonts w:hint="default"/>
      </w:rPr>
    </w:lvl>
    <w:lvl w:ilvl="4" w:tplc="E46211DE">
      <w:numFmt w:val="bullet"/>
      <w:lvlText w:val="•"/>
      <w:lvlJc w:val="left"/>
      <w:pPr>
        <w:ind w:left="3761" w:hanging="360"/>
      </w:pPr>
      <w:rPr>
        <w:rFonts w:hint="default"/>
      </w:rPr>
    </w:lvl>
    <w:lvl w:ilvl="5" w:tplc="F2C2C7A8">
      <w:numFmt w:val="bullet"/>
      <w:lvlText w:val="•"/>
      <w:lvlJc w:val="left"/>
      <w:pPr>
        <w:ind w:left="4701" w:hanging="360"/>
      </w:pPr>
      <w:rPr>
        <w:rFonts w:hint="default"/>
      </w:rPr>
    </w:lvl>
    <w:lvl w:ilvl="6" w:tplc="F92C9810">
      <w:numFmt w:val="bullet"/>
      <w:lvlText w:val="•"/>
      <w:lvlJc w:val="left"/>
      <w:pPr>
        <w:ind w:left="5642" w:hanging="360"/>
      </w:pPr>
      <w:rPr>
        <w:rFonts w:hint="default"/>
      </w:rPr>
    </w:lvl>
    <w:lvl w:ilvl="7" w:tplc="21E0DE10">
      <w:numFmt w:val="bullet"/>
      <w:lvlText w:val="•"/>
      <w:lvlJc w:val="left"/>
      <w:pPr>
        <w:ind w:left="6582" w:hanging="360"/>
      </w:pPr>
      <w:rPr>
        <w:rFonts w:hint="default"/>
      </w:rPr>
    </w:lvl>
    <w:lvl w:ilvl="8" w:tplc="A7F03CA4">
      <w:numFmt w:val="bullet"/>
      <w:lvlText w:val="•"/>
      <w:lvlJc w:val="left"/>
      <w:pPr>
        <w:ind w:left="7523" w:hanging="360"/>
      </w:pPr>
      <w:rPr>
        <w:rFonts w:hint="default"/>
      </w:rPr>
    </w:lvl>
  </w:abstractNum>
  <w:abstractNum w:abstractNumId="9" w15:restartNumberingAfterBreak="0">
    <w:nsid w:val="3D744C45"/>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476835B8"/>
    <w:multiLevelType w:val="hybridMultilevel"/>
    <w:tmpl w:val="09788862"/>
    <w:lvl w:ilvl="0" w:tplc="B38A3D60">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52530DA"/>
    <w:multiLevelType w:val="hybridMultilevel"/>
    <w:tmpl w:val="A4D02FC6"/>
    <w:lvl w:ilvl="0" w:tplc="B38A3D60">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9277A7F"/>
    <w:multiLevelType w:val="hybridMultilevel"/>
    <w:tmpl w:val="78888FB8"/>
    <w:lvl w:ilvl="0" w:tplc="2E18DE02">
      <w:numFmt w:val="bullet"/>
      <w:lvlText w:val="o"/>
      <w:lvlJc w:val="left"/>
      <w:pPr>
        <w:ind w:left="1921" w:hanging="426"/>
      </w:pPr>
      <w:rPr>
        <w:rFonts w:ascii="Courier New" w:eastAsia="Courier New" w:hAnsi="Courier New" w:cs="Courier New" w:hint="default"/>
        <w:b w:val="0"/>
        <w:bCs w:val="0"/>
        <w:i w:val="0"/>
        <w:iCs w:val="0"/>
        <w:color w:val="323232"/>
        <w:w w:val="99"/>
        <w:sz w:val="22"/>
        <w:szCs w:val="22"/>
      </w:rPr>
    </w:lvl>
    <w:lvl w:ilvl="1" w:tplc="99221352">
      <w:numFmt w:val="bullet"/>
      <w:lvlText w:val=""/>
      <w:lvlJc w:val="left"/>
      <w:pPr>
        <w:ind w:left="2641" w:hanging="360"/>
      </w:pPr>
      <w:rPr>
        <w:rFonts w:ascii="Wingdings" w:eastAsia="Wingdings" w:hAnsi="Wingdings" w:cs="Wingdings" w:hint="default"/>
        <w:b w:val="0"/>
        <w:bCs w:val="0"/>
        <w:i w:val="0"/>
        <w:iCs w:val="0"/>
        <w:color w:val="323232"/>
        <w:w w:val="99"/>
        <w:sz w:val="22"/>
        <w:szCs w:val="22"/>
      </w:rPr>
    </w:lvl>
    <w:lvl w:ilvl="2" w:tplc="8BA22AFA">
      <w:numFmt w:val="bullet"/>
      <w:lvlText w:val="•"/>
      <w:lvlJc w:val="left"/>
      <w:pPr>
        <w:ind w:left="3391" w:hanging="360"/>
      </w:pPr>
      <w:rPr>
        <w:rFonts w:hint="default"/>
      </w:rPr>
    </w:lvl>
    <w:lvl w:ilvl="3" w:tplc="2E225E98">
      <w:numFmt w:val="bullet"/>
      <w:lvlText w:val="•"/>
      <w:lvlJc w:val="left"/>
      <w:pPr>
        <w:ind w:left="4143" w:hanging="360"/>
      </w:pPr>
      <w:rPr>
        <w:rFonts w:hint="default"/>
      </w:rPr>
    </w:lvl>
    <w:lvl w:ilvl="4" w:tplc="6AD02E20">
      <w:numFmt w:val="bullet"/>
      <w:lvlText w:val="•"/>
      <w:lvlJc w:val="left"/>
      <w:pPr>
        <w:ind w:left="4894" w:hanging="360"/>
      </w:pPr>
      <w:rPr>
        <w:rFonts w:hint="default"/>
      </w:rPr>
    </w:lvl>
    <w:lvl w:ilvl="5" w:tplc="DC8462CA">
      <w:numFmt w:val="bullet"/>
      <w:lvlText w:val="•"/>
      <w:lvlJc w:val="left"/>
      <w:pPr>
        <w:ind w:left="5646" w:hanging="360"/>
      </w:pPr>
      <w:rPr>
        <w:rFonts w:hint="default"/>
      </w:rPr>
    </w:lvl>
    <w:lvl w:ilvl="6" w:tplc="66CAE990">
      <w:numFmt w:val="bullet"/>
      <w:lvlText w:val="•"/>
      <w:lvlJc w:val="left"/>
      <w:pPr>
        <w:ind w:left="6398" w:hanging="360"/>
      </w:pPr>
      <w:rPr>
        <w:rFonts w:hint="default"/>
      </w:rPr>
    </w:lvl>
    <w:lvl w:ilvl="7" w:tplc="E3E0CAAC">
      <w:numFmt w:val="bullet"/>
      <w:lvlText w:val="•"/>
      <w:lvlJc w:val="left"/>
      <w:pPr>
        <w:ind w:left="7149" w:hanging="360"/>
      </w:pPr>
      <w:rPr>
        <w:rFonts w:hint="default"/>
      </w:rPr>
    </w:lvl>
    <w:lvl w:ilvl="8" w:tplc="C218A02C">
      <w:numFmt w:val="bullet"/>
      <w:lvlText w:val="•"/>
      <w:lvlJc w:val="left"/>
      <w:pPr>
        <w:ind w:left="7901" w:hanging="360"/>
      </w:pPr>
      <w:rPr>
        <w:rFonts w:hint="default"/>
      </w:rPr>
    </w:lvl>
  </w:abstractNum>
  <w:abstractNum w:abstractNumId="13" w15:restartNumberingAfterBreak="0">
    <w:nsid w:val="638E7B76"/>
    <w:multiLevelType w:val="hybridMultilevel"/>
    <w:tmpl w:val="520AD0A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8"/>
  </w:num>
  <w:num w:numId="5">
    <w:abstractNumId w:val="0"/>
  </w:num>
  <w:num w:numId="6">
    <w:abstractNumId w:val="2"/>
  </w:num>
  <w:num w:numId="7">
    <w:abstractNumId w:val="7"/>
  </w:num>
  <w:num w:numId="8">
    <w:abstractNumId w:val="0"/>
  </w:num>
  <w:num w:numId="9">
    <w:abstractNumId w:val="9"/>
  </w:num>
  <w:num w:numId="10">
    <w:abstractNumId w:val="6"/>
  </w:num>
  <w:num w:numId="11">
    <w:abstractNumId w:val="5"/>
  </w:num>
  <w:num w:numId="12">
    <w:abstractNumId w:val="11"/>
  </w:num>
  <w:num w:numId="13">
    <w:abstractNumId w:val="10"/>
  </w:num>
  <w:num w:numId="14">
    <w:abstractNumId w:val="3"/>
  </w:num>
  <w:num w:numId="15">
    <w:abstractNumId w:val="13"/>
  </w:num>
  <w:num w:numId="16">
    <w:abstractNumId w:val="9"/>
  </w:num>
  <w:num w:numId="17">
    <w:abstractNumId w:val="9"/>
  </w:num>
  <w:num w:numId="18">
    <w:abstractNumId w:val="9"/>
  </w:num>
  <w:num w:numId="19">
    <w:abstractNumId w:val="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10"/>
    <w:rsid w:val="000E5164"/>
    <w:rsid w:val="00172FF6"/>
    <w:rsid w:val="001A5C28"/>
    <w:rsid w:val="001C153B"/>
    <w:rsid w:val="001C44E8"/>
    <w:rsid w:val="001E215A"/>
    <w:rsid w:val="001F79B2"/>
    <w:rsid w:val="00212A3D"/>
    <w:rsid w:val="00252947"/>
    <w:rsid w:val="00294997"/>
    <w:rsid w:val="00361DE2"/>
    <w:rsid w:val="00407E82"/>
    <w:rsid w:val="004370A6"/>
    <w:rsid w:val="004755FB"/>
    <w:rsid w:val="004B76D1"/>
    <w:rsid w:val="00583455"/>
    <w:rsid w:val="00584695"/>
    <w:rsid w:val="005B2B21"/>
    <w:rsid w:val="005D087A"/>
    <w:rsid w:val="005E0652"/>
    <w:rsid w:val="005E1A60"/>
    <w:rsid w:val="006466FA"/>
    <w:rsid w:val="00675779"/>
    <w:rsid w:val="0068459C"/>
    <w:rsid w:val="00710E0D"/>
    <w:rsid w:val="007A6F31"/>
    <w:rsid w:val="008359B5"/>
    <w:rsid w:val="008A6910"/>
    <w:rsid w:val="00903D29"/>
    <w:rsid w:val="009137D4"/>
    <w:rsid w:val="00931FAE"/>
    <w:rsid w:val="0095312A"/>
    <w:rsid w:val="00954BF8"/>
    <w:rsid w:val="009B1210"/>
    <w:rsid w:val="009C64F5"/>
    <w:rsid w:val="009D0924"/>
    <w:rsid w:val="00A01E7B"/>
    <w:rsid w:val="00A027F9"/>
    <w:rsid w:val="00A351E1"/>
    <w:rsid w:val="00AD0654"/>
    <w:rsid w:val="00AF5775"/>
    <w:rsid w:val="00B108BF"/>
    <w:rsid w:val="00B20D22"/>
    <w:rsid w:val="00B23164"/>
    <w:rsid w:val="00B5706F"/>
    <w:rsid w:val="00BE7E23"/>
    <w:rsid w:val="00C05880"/>
    <w:rsid w:val="00C139EB"/>
    <w:rsid w:val="00C13CBA"/>
    <w:rsid w:val="00D4533F"/>
    <w:rsid w:val="00D73009"/>
    <w:rsid w:val="00DE0DFA"/>
    <w:rsid w:val="00E54273"/>
    <w:rsid w:val="00F02BEF"/>
    <w:rsid w:val="00F033F6"/>
    <w:rsid w:val="00F36877"/>
    <w:rsid w:val="00F70E6F"/>
    <w:rsid w:val="00F8078A"/>
    <w:rsid w:val="00F868DB"/>
    <w:rsid w:val="00FA1E80"/>
    <w:rsid w:val="00FC6F1B"/>
    <w:rsid w:val="00FD2B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0A7855"/>
  <w15:docId w15:val="{9DF01C6D-39AA-4F3F-A4FD-743DCEA1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rPr>
  </w:style>
  <w:style w:type="paragraph" w:styleId="Kop1">
    <w:name w:val="heading 1"/>
    <w:basedOn w:val="Standaard"/>
    <w:uiPriority w:val="9"/>
    <w:qFormat/>
    <w:rsid w:val="00D4533F"/>
    <w:pPr>
      <w:numPr>
        <w:numId w:val="9"/>
      </w:numPr>
      <w:pBdr>
        <w:bottom w:val="single" w:sz="4" w:space="1" w:color="auto"/>
      </w:pBdr>
      <w:spacing w:after="240"/>
      <w:outlineLvl w:val="0"/>
    </w:pPr>
    <w:rPr>
      <w:b/>
      <w:bCs/>
    </w:rPr>
  </w:style>
  <w:style w:type="paragraph" w:styleId="Kop2">
    <w:name w:val="heading 2"/>
    <w:basedOn w:val="Standaard"/>
    <w:next w:val="Standaard"/>
    <w:link w:val="Kop2Char"/>
    <w:uiPriority w:val="9"/>
    <w:unhideWhenUsed/>
    <w:qFormat/>
    <w:rsid w:val="00D4533F"/>
    <w:pPr>
      <w:keepNext/>
      <w:keepLines/>
      <w:numPr>
        <w:ilvl w:val="1"/>
        <w:numId w:val="9"/>
      </w:numPr>
      <w:spacing w:after="240"/>
      <w:outlineLvl w:val="1"/>
    </w:pPr>
    <w:rPr>
      <w:rFonts w:eastAsiaTheme="majorEastAsia" w:cstheme="majorBidi"/>
      <w:b/>
      <w:szCs w:val="26"/>
    </w:rPr>
  </w:style>
  <w:style w:type="paragraph" w:styleId="Kop3">
    <w:name w:val="heading 3"/>
    <w:basedOn w:val="Standaard"/>
    <w:next w:val="Standaard"/>
    <w:link w:val="Kop3Char"/>
    <w:uiPriority w:val="9"/>
    <w:unhideWhenUsed/>
    <w:qFormat/>
    <w:rsid w:val="009D0924"/>
    <w:pPr>
      <w:keepNext/>
      <w:keepLines/>
      <w:numPr>
        <w:ilvl w:val="2"/>
        <w:numId w:val="9"/>
      </w:numPr>
      <w:spacing w:after="120"/>
      <w:outlineLvl w:val="2"/>
    </w:pPr>
    <w:rPr>
      <w:rFonts w:eastAsiaTheme="majorEastAsia" w:cstheme="majorBidi"/>
      <w:i/>
      <w:szCs w:val="24"/>
    </w:rPr>
  </w:style>
  <w:style w:type="paragraph" w:styleId="Kop4">
    <w:name w:val="heading 4"/>
    <w:basedOn w:val="Standaard"/>
    <w:next w:val="Standaard"/>
    <w:link w:val="Kop4Char"/>
    <w:uiPriority w:val="9"/>
    <w:semiHidden/>
    <w:unhideWhenUsed/>
    <w:qFormat/>
    <w:rsid w:val="00D4533F"/>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D4533F"/>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D4533F"/>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D4533F"/>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D4533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4533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0"/>
    <w:qFormat/>
    <w:pPr>
      <w:spacing w:before="185"/>
      <w:ind w:left="3258" w:right="3196" w:firstLine="4"/>
      <w:jc w:val="center"/>
    </w:pPr>
    <w:rPr>
      <w:b/>
      <w:bCs/>
      <w:sz w:val="28"/>
      <w:szCs w:val="28"/>
    </w:rPr>
  </w:style>
  <w:style w:type="paragraph" w:styleId="Lijstalinea">
    <w:name w:val="List Paragraph"/>
    <w:basedOn w:val="Standaard"/>
    <w:link w:val="LijstalineaChar"/>
    <w:uiPriority w:val="34"/>
    <w:qFormat/>
    <w:pPr>
      <w:ind w:left="940" w:hanging="360"/>
    </w:pPr>
  </w:style>
  <w:style w:type="paragraph" w:customStyle="1" w:styleId="TableParagraph">
    <w:name w:val="Table Paragraph"/>
    <w:basedOn w:val="Standaard"/>
    <w:uiPriority w:val="1"/>
    <w:qFormat/>
    <w:pPr>
      <w:spacing w:line="248" w:lineRule="exact"/>
      <w:ind w:left="107"/>
    </w:pPr>
  </w:style>
  <w:style w:type="paragraph" w:styleId="Koptekst">
    <w:name w:val="header"/>
    <w:basedOn w:val="Standaard"/>
    <w:link w:val="KoptekstChar"/>
    <w:uiPriority w:val="99"/>
    <w:unhideWhenUsed/>
    <w:rsid w:val="008359B5"/>
    <w:pPr>
      <w:tabs>
        <w:tab w:val="center" w:pos="4536"/>
        <w:tab w:val="right" w:pos="9072"/>
      </w:tabs>
    </w:pPr>
  </w:style>
  <w:style w:type="character" w:customStyle="1" w:styleId="KoptekstChar">
    <w:name w:val="Koptekst Char"/>
    <w:basedOn w:val="Standaardalinea-lettertype"/>
    <w:link w:val="Koptekst"/>
    <w:uiPriority w:val="99"/>
    <w:rsid w:val="008359B5"/>
    <w:rPr>
      <w:rFonts w:ascii="Calibri" w:eastAsia="Calibri" w:hAnsi="Calibri" w:cs="Calibri"/>
    </w:rPr>
  </w:style>
  <w:style w:type="paragraph" w:styleId="Voettekst">
    <w:name w:val="footer"/>
    <w:basedOn w:val="Standaard"/>
    <w:link w:val="VoettekstChar"/>
    <w:uiPriority w:val="99"/>
    <w:unhideWhenUsed/>
    <w:rsid w:val="008359B5"/>
    <w:pPr>
      <w:tabs>
        <w:tab w:val="center" w:pos="4536"/>
        <w:tab w:val="right" w:pos="9072"/>
      </w:tabs>
    </w:pPr>
  </w:style>
  <w:style w:type="character" w:customStyle="1" w:styleId="VoettekstChar">
    <w:name w:val="Voettekst Char"/>
    <w:basedOn w:val="Standaardalinea-lettertype"/>
    <w:link w:val="Voettekst"/>
    <w:uiPriority w:val="99"/>
    <w:rsid w:val="008359B5"/>
    <w:rPr>
      <w:rFonts w:ascii="Calibri" w:eastAsia="Calibri" w:hAnsi="Calibri" w:cs="Calibri"/>
    </w:rPr>
  </w:style>
  <w:style w:type="character" w:customStyle="1" w:styleId="LijstalineaChar">
    <w:name w:val="Lijstalinea Char"/>
    <w:link w:val="Lijstalinea"/>
    <w:uiPriority w:val="34"/>
    <w:locked/>
    <w:rsid w:val="0068459C"/>
    <w:rPr>
      <w:rFonts w:ascii="Calibri" w:eastAsia="Calibri" w:hAnsi="Calibri" w:cs="Calibri"/>
    </w:rPr>
  </w:style>
  <w:style w:type="character" w:customStyle="1" w:styleId="Kop2Char">
    <w:name w:val="Kop 2 Char"/>
    <w:basedOn w:val="Standaardalinea-lettertype"/>
    <w:link w:val="Kop2"/>
    <w:uiPriority w:val="9"/>
    <w:rsid w:val="00D4533F"/>
    <w:rPr>
      <w:rFonts w:ascii="Calibri" w:eastAsiaTheme="majorEastAsia" w:hAnsi="Calibri" w:cstheme="majorBidi"/>
      <w:b/>
      <w:szCs w:val="26"/>
    </w:rPr>
  </w:style>
  <w:style w:type="character" w:customStyle="1" w:styleId="Kop3Char">
    <w:name w:val="Kop 3 Char"/>
    <w:basedOn w:val="Standaardalinea-lettertype"/>
    <w:link w:val="Kop3"/>
    <w:uiPriority w:val="9"/>
    <w:rsid w:val="009D0924"/>
    <w:rPr>
      <w:rFonts w:ascii="Calibri" w:eastAsiaTheme="majorEastAsia" w:hAnsi="Calibri" w:cstheme="majorBidi"/>
      <w:i/>
      <w:szCs w:val="24"/>
    </w:rPr>
  </w:style>
  <w:style w:type="character" w:customStyle="1" w:styleId="Kop4Char">
    <w:name w:val="Kop 4 Char"/>
    <w:basedOn w:val="Standaardalinea-lettertype"/>
    <w:link w:val="Kop4"/>
    <w:uiPriority w:val="9"/>
    <w:semiHidden/>
    <w:rsid w:val="00D4533F"/>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D4533F"/>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D4533F"/>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D4533F"/>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D4533F"/>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D4533F"/>
    <w:rPr>
      <w:rFonts w:asciiTheme="majorHAnsi" w:eastAsiaTheme="majorEastAsia" w:hAnsiTheme="majorHAnsi" w:cstheme="majorBidi"/>
      <w:i/>
      <w:iCs/>
      <w:color w:val="272727" w:themeColor="text1" w:themeTint="D8"/>
      <w:sz w:val="21"/>
      <w:szCs w:val="21"/>
    </w:rPr>
  </w:style>
  <w:style w:type="character" w:styleId="Verwijzingopmerking">
    <w:name w:val="annotation reference"/>
    <w:basedOn w:val="Standaardalinea-lettertype"/>
    <w:uiPriority w:val="99"/>
    <w:semiHidden/>
    <w:unhideWhenUsed/>
    <w:rsid w:val="00212A3D"/>
    <w:rPr>
      <w:sz w:val="16"/>
      <w:szCs w:val="16"/>
    </w:rPr>
  </w:style>
  <w:style w:type="paragraph" w:styleId="Tekstopmerking">
    <w:name w:val="annotation text"/>
    <w:basedOn w:val="Standaard"/>
    <w:link w:val="TekstopmerkingChar"/>
    <w:uiPriority w:val="99"/>
    <w:semiHidden/>
    <w:unhideWhenUsed/>
    <w:rsid w:val="00212A3D"/>
    <w:rPr>
      <w:sz w:val="20"/>
      <w:szCs w:val="20"/>
    </w:rPr>
  </w:style>
  <w:style w:type="character" w:customStyle="1" w:styleId="TekstopmerkingChar">
    <w:name w:val="Tekst opmerking Char"/>
    <w:basedOn w:val="Standaardalinea-lettertype"/>
    <w:link w:val="Tekstopmerking"/>
    <w:uiPriority w:val="99"/>
    <w:semiHidden/>
    <w:rsid w:val="00212A3D"/>
    <w:rPr>
      <w:rFonts w:ascii="Calibri" w:eastAsia="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212A3D"/>
    <w:rPr>
      <w:b/>
      <w:bCs/>
    </w:rPr>
  </w:style>
  <w:style w:type="character" w:customStyle="1" w:styleId="OnderwerpvanopmerkingChar">
    <w:name w:val="Onderwerp van opmerking Char"/>
    <w:basedOn w:val="TekstopmerkingChar"/>
    <w:link w:val="Onderwerpvanopmerking"/>
    <w:uiPriority w:val="99"/>
    <w:semiHidden/>
    <w:rsid w:val="00212A3D"/>
    <w:rPr>
      <w:rFonts w:ascii="Calibri" w:eastAsia="Calibri" w:hAnsi="Calibri" w:cs="Calibri"/>
      <w:b/>
      <w:bCs/>
      <w:sz w:val="20"/>
      <w:szCs w:val="20"/>
    </w:rPr>
  </w:style>
  <w:style w:type="character" w:styleId="Hyperlink">
    <w:name w:val="Hyperlink"/>
    <w:basedOn w:val="Standaardalinea-lettertype"/>
    <w:uiPriority w:val="99"/>
    <w:semiHidden/>
    <w:unhideWhenUsed/>
    <w:rsid w:val="001C15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2956">
      <w:bodyDiv w:val="1"/>
      <w:marLeft w:val="0"/>
      <w:marRight w:val="0"/>
      <w:marTop w:val="0"/>
      <w:marBottom w:val="0"/>
      <w:divBdr>
        <w:top w:val="none" w:sz="0" w:space="0" w:color="auto"/>
        <w:left w:val="none" w:sz="0" w:space="0" w:color="auto"/>
        <w:bottom w:val="none" w:sz="0" w:space="0" w:color="auto"/>
        <w:right w:val="none" w:sz="0" w:space="0" w:color="auto"/>
      </w:divBdr>
    </w:div>
    <w:div w:id="1691446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bcover.be/" TargetMode="External"/><Relationship Id="rId1" Type="http://schemas.openxmlformats.org/officeDocument/2006/relationships/hyperlink" Target="mailto:info@bcover.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B249A57067E74FABCA3152E8A16862" ma:contentTypeVersion="13" ma:contentTypeDescription="Een nieuw document maken." ma:contentTypeScope="" ma:versionID="10f46ea9e90c37920c9ee9f369e4e1d3">
  <xsd:schema xmlns:xsd="http://www.w3.org/2001/XMLSchema" xmlns:xs="http://www.w3.org/2001/XMLSchema" xmlns:p="http://schemas.microsoft.com/office/2006/metadata/properties" xmlns:ns2="8f128ba8-ac52-42d4-92c8-3ddf1cf7f329" xmlns:ns3="9c458ae9-2695-45d5-b191-2ee519ee7371" targetNamespace="http://schemas.microsoft.com/office/2006/metadata/properties" ma:root="true" ma:fieldsID="d45f61ec67950de49e547bccd1530ac3" ns2:_="" ns3:_="">
    <xsd:import namespace="8f128ba8-ac52-42d4-92c8-3ddf1cf7f329"/>
    <xsd:import namespace="9c458ae9-2695-45d5-b191-2ee519ee73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Opme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28ba8-ac52-42d4-92c8-3ddf1cf7f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Opmerking" ma:index="20" nillable="true" ma:displayName="Opmerking" ma:format="Dropdown" ma:internalName="Opmerk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458ae9-2695-45d5-b191-2ee519ee737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pmerking xmlns="8f128ba8-ac52-42d4-92c8-3ddf1cf7f329" xsi:nil="true"/>
  </documentManagement>
</p:properties>
</file>

<file path=customXml/itemProps1.xml><?xml version="1.0" encoding="utf-8"?>
<ds:datastoreItem xmlns:ds="http://schemas.openxmlformats.org/officeDocument/2006/customXml" ds:itemID="{7487162D-A7B1-4BD3-B65A-855D2CDC0AF5}">
  <ds:schemaRefs>
    <ds:schemaRef ds:uri="http://schemas.microsoft.com/sharepoint/v3/contenttype/forms"/>
  </ds:schemaRefs>
</ds:datastoreItem>
</file>

<file path=customXml/itemProps2.xml><?xml version="1.0" encoding="utf-8"?>
<ds:datastoreItem xmlns:ds="http://schemas.openxmlformats.org/officeDocument/2006/customXml" ds:itemID="{1407E231-BC73-443C-80A5-B72206B59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28ba8-ac52-42d4-92c8-3ddf1cf7f329"/>
    <ds:schemaRef ds:uri="9c458ae9-2695-45d5-b191-2ee519ee7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8E022-A6F6-41AF-8D26-543B24ED474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c458ae9-2695-45d5-b191-2ee519ee7371"/>
    <ds:schemaRef ds:uri="http://purl.org/dc/terms/"/>
    <ds:schemaRef ds:uri="http://schemas.openxmlformats.org/package/2006/metadata/core-properties"/>
    <ds:schemaRef ds:uri="8f128ba8-ac52-42d4-92c8-3ddf1cf7f32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1697</Words>
  <Characters>9334</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Microsoft Word - 20141028 Belangenconflictenbeleid.docx</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- 20141028 Belangenconflictenbeleid.docx</dc:title>
  <dc:creator>W2BAMPSAN</dc:creator>
  <cp:lastModifiedBy>Van Damme, Iris</cp:lastModifiedBy>
  <cp:revision>3</cp:revision>
  <dcterms:created xsi:type="dcterms:W3CDTF">2022-03-11T13:44:00Z</dcterms:created>
  <dcterms:modified xsi:type="dcterms:W3CDTF">2022-03-14T14:15:00Z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PScript5.dll Version 5.2.2</vt:lpwstr>
  </property>
  <property fmtid="{D5CDD505-2E9C-101B-9397-08002B2CF9AE}" pid="4" name="LastSaved">
    <vt:filetime>2021-11-03T00:00:00Z</vt:filetime>
  </property>
  <property fmtid="{D5CDD505-2E9C-101B-9397-08002B2CF9AE}" pid="5" name="MSIP_Label_378055ef-7607-46e5-9564-5469035a1b2e_Enabled">
    <vt:lpwstr>true</vt:lpwstr>
  </property>
  <property fmtid="{D5CDD505-2E9C-101B-9397-08002B2CF9AE}" pid="6" name="MSIP_Label_378055ef-7607-46e5-9564-5469035a1b2e_SetDate">
    <vt:lpwstr>2021-11-03T15:37:48Z</vt:lpwstr>
  </property>
  <property fmtid="{D5CDD505-2E9C-101B-9397-08002B2CF9AE}" pid="7" name="MSIP_Label_378055ef-7607-46e5-9564-5469035a1b2e_Method">
    <vt:lpwstr>Standard</vt:lpwstr>
  </property>
  <property fmtid="{D5CDD505-2E9C-101B-9397-08002B2CF9AE}" pid="8" name="MSIP_Label_378055ef-7607-46e5-9564-5469035a1b2e_Name">
    <vt:lpwstr>378055ef-7607-46e5-9564-5469035a1b2e</vt:lpwstr>
  </property>
  <property fmtid="{D5CDD505-2E9C-101B-9397-08002B2CF9AE}" pid="9" name="MSIP_Label_378055ef-7607-46e5-9564-5469035a1b2e_SiteId">
    <vt:lpwstr>eb3c68b9-0935-4046-8550-8bcaa4167e2e</vt:lpwstr>
  </property>
  <property fmtid="{D5CDD505-2E9C-101B-9397-08002B2CF9AE}" pid="10" name="MSIP_Label_378055ef-7607-46e5-9564-5469035a1b2e_ActionId">
    <vt:lpwstr>9323993f-6c21-4e6c-bc96-faf23a7b98df</vt:lpwstr>
  </property>
  <property fmtid="{D5CDD505-2E9C-101B-9397-08002B2CF9AE}" pid="11" name="MSIP_Label_378055ef-7607-46e5-9564-5469035a1b2e_ContentBits">
    <vt:lpwstr>0</vt:lpwstr>
  </property>
  <property fmtid="{D5CDD505-2E9C-101B-9397-08002B2CF9AE}" pid="12" name="ContentTypeId">
    <vt:lpwstr>0x010100F6B249A57067E74FABCA3152E8A16862</vt:lpwstr>
  </property>
</Properties>
</file>